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86" w:rsidRDefault="00C56286" w:rsidP="0058442A">
      <w:pPr>
        <w:tabs>
          <w:tab w:val="left" w:pos="0"/>
        </w:tabs>
        <w:spacing w:line="276" w:lineRule="auto"/>
        <w:jc w:val="center"/>
        <w:rPr>
          <w:b/>
          <w:bCs/>
          <w:lang w:val="sr-Cyrl-CS"/>
        </w:rPr>
      </w:pPr>
      <w:bookmarkStart w:id="0" w:name="_GoBack"/>
      <w:bookmarkEnd w:id="0"/>
      <w:r>
        <w:rPr>
          <w:b/>
          <w:bCs/>
          <w:lang w:val="sr-Cyrl-CS"/>
        </w:rPr>
        <w:t>КАФЕДРА СЛАВИСТИКИ ФИЛОЛОГИЧЕСКОГО ФАКУЛ</w:t>
      </w:r>
      <w:r>
        <w:rPr>
          <w:b/>
          <w:bCs/>
        </w:rPr>
        <w:t>Ь</w:t>
      </w:r>
      <w:r>
        <w:rPr>
          <w:b/>
          <w:bCs/>
          <w:lang w:val="sr-Cyrl-CS"/>
        </w:rPr>
        <w:t>ТЕТА</w:t>
      </w:r>
    </w:p>
    <w:p w:rsidR="00C56286" w:rsidRPr="0053317D" w:rsidRDefault="00C56286" w:rsidP="0058442A">
      <w:pPr>
        <w:tabs>
          <w:tab w:val="left" w:pos="0"/>
        </w:tabs>
        <w:spacing w:line="276" w:lineRule="auto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БЕЛГРАДСКОГО УНИВЕРСИТЕТА</w:t>
      </w:r>
    </w:p>
    <w:p w:rsidR="00C56286" w:rsidRDefault="00C56286" w:rsidP="0058442A">
      <w:pPr>
        <w:spacing w:line="276" w:lineRule="auto"/>
        <w:jc w:val="center"/>
      </w:pPr>
      <w:r>
        <w:t>приглашает Вас к участию</w:t>
      </w:r>
    </w:p>
    <w:p w:rsidR="00C56286" w:rsidRDefault="00C56286" w:rsidP="0058442A">
      <w:pPr>
        <w:spacing w:line="276" w:lineRule="auto"/>
        <w:jc w:val="center"/>
      </w:pPr>
      <w:r>
        <w:t xml:space="preserve"> в юбилейном международном научном сборнике</w:t>
      </w:r>
    </w:p>
    <w:p w:rsidR="00C56286" w:rsidRDefault="00C56286" w:rsidP="0058442A">
      <w:pPr>
        <w:spacing w:line="276" w:lineRule="auto"/>
        <w:jc w:val="center"/>
      </w:pPr>
    </w:p>
    <w:p w:rsidR="00C56286" w:rsidRDefault="00C56286" w:rsidP="0058442A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«УНИВЕРСИТЕТСКАЯ СЛАВИСТИКА</w:t>
      </w:r>
      <w:r>
        <w:rPr>
          <w:b/>
          <w:bCs/>
          <w:sz w:val="28"/>
          <w:szCs w:val="28"/>
          <w:lang w:val="sr-Cyrl-CS"/>
        </w:rPr>
        <w:t>:</w:t>
      </w:r>
      <w:r>
        <w:rPr>
          <w:b/>
          <w:bCs/>
          <w:sz w:val="28"/>
          <w:szCs w:val="28"/>
        </w:rPr>
        <w:t xml:space="preserve"> ТРАДИЦИИ, СОВРЕМЕННОЕ СОСТОЯНИЕ, ПЕРСПЕКТИВЫ»</w:t>
      </w:r>
    </w:p>
    <w:p w:rsidR="0058442A" w:rsidRDefault="0058442A" w:rsidP="0058442A">
      <w:pPr>
        <w:spacing w:line="276" w:lineRule="auto"/>
        <w:jc w:val="center"/>
        <w:rPr>
          <w:lang w:val="sr-Cyrl-CS"/>
        </w:rPr>
      </w:pPr>
    </w:p>
    <w:p w:rsidR="00C56286" w:rsidRDefault="00C56286" w:rsidP="0058442A">
      <w:pPr>
        <w:spacing w:line="276" w:lineRule="auto"/>
        <w:jc w:val="center"/>
      </w:pPr>
      <w:r>
        <w:t xml:space="preserve">посвященном </w:t>
      </w:r>
    </w:p>
    <w:p w:rsidR="00C56286" w:rsidRDefault="00C56286" w:rsidP="0058442A">
      <w:pPr>
        <w:spacing w:line="276" w:lineRule="auto"/>
        <w:jc w:val="center"/>
      </w:pPr>
      <w:r>
        <w:rPr>
          <w:b/>
          <w:bCs/>
        </w:rPr>
        <w:t>140-летию</w:t>
      </w:r>
      <w:r>
        <w:t xml:space="preserve"> </w:t>
      </w:r>
      <w:r w:rsidRPr="0053317D">
        <w:rPr>
          <w:b/>
          <w:bCs/>
        </w:rPr>
        <w:t>Кафедры</w:t>
      </w:r>
      <w:r>
        <w:t xml:space="preserve"> </w:t>
      </w:r>
    </w:p>
    <w:p w:rsidR="00C56286" w:rsidRDefault="00C56286" w:rsidP="0058442A">
      <w:pPr>
        <w:spacing w:line="276" w:lineRule="auto"/>
      </w:pPr>
    </w:p>
    <w:p w:rsidR="00C56286" w:rsidRDefault="00C56286" w:rsidP="0058442A">
      <w:pPr>
        <w:spacing w:line="276" w:lineRule="auto"/>
        <w:ind w:firstLine="567"/>
        <w:jc w:val="both"/>
        <w:rPr>
          <w:lang w:val="sr-Cyrl-CS"/>
        </w:rPr>
      </w:pPr>
      <w:r>
        <w:t xml:space="preserve">Для участия в сборнике приглашаются специалисты в области изучения, </w:t>
      </w:r>
      <w:r w:rsidRPr="0058442A">
        <w:t>препода</w:t>
      </w:r>
      <w:r w:rsidR="005B780D" w:rsidRPr="005B780D">
        <w:t>-</w:t>
      </w:r>
      <w:r w:rsidRPr="0058442A">
        <w:t>вания и распространения славянских языков, литератур и культур.</w:t>
      </w:r>
    </w:p>
    <w:p w:rsidR="0058442A" w:rsidRPr="0058442A" w:rsidRDefault="0058442A" w:rsidP="0058442A">
      <w:pPr>
        <w:spacing w:line="276" w:lineRule="auto"/>
        <w:ind w:firstLine="567"/>
        <w:jc w:val="both"/>
        <w:rPr>
          <w:lang w:val="sr-Cyrl-CS"/>
        </w:rPr>
      </w:pPr>
    </w:p>
    <w:p w:rsidR="00C56286" w:rsidRDefault="00C56286" w:rsidP="0058442A">
      <w:pPr>
        <w:pStyle w:val="Navadensplet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b/>
          <w:bCs/>
          <w:lang w:val="sr-Cyrl-CS"/>
        </w:rPr>
      </w:pPr>
      <w:r w:rsidRPr="0058442A">
        <w:rPr>
          <w:rFonts w:ascii="Times New Roman" w:hAnsi="Times New Roman"/>
          <w:b/>
          <w:bCs/>
        </w:rPr>
        <w:t>Основные направления работы конференции:</w:t>
      </w:r>
    </w:p>
    <w:p w:rsidR="0058442A" w:rsidRPr="0058442A" w:rsidRDefault="0058442A" w:rsidP="0058442A">
      <w:pPr>
        <w:pStyle w:val="Navadensplet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b/>
          <w:bCs/>
          <w:sz w:val="20"/>
          <w:lang w:val="sr-Cyrl-CS"/>
        </w:rPr>
      </w:pPr>
    </w:p>
    <w:p w:rsidR="00C56286" w:rsidRPr="0058442A" w:rsidRDefault="00C56286" w:rsidP="0058442A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8442A">
        <w:rPr>
          <w:rFonts w:ascii="Times New Roman" w:hAnsi="Times New Roman"/>
          <w:b/>
          <w:bCs/>
          <w:lang w:val="ru-RU"/>
        </w:rPr>
        <w:t>История славистики</w:t>
      </w:r>
    </w:p>
    <w:p w:rsidR="00C56286" w:rsidRPr="0058442A" w:rsidRDefault="00C56286" w:rsidP="0058442A">
      <w:pPr>
        <w:pStyle w:val="Navadensplet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b/>
          <w:bCs/>
          <w:lang w:val="ru-RU"/>
        </w:rPr>
      </w:pPr>
      <w:r w:rsidRPr="0058442A">
        <w:rPr>
          <w:rFonts w:ascii="Times New Roman" w:hAnsi="Times New Roman"/>
          <w:b/>
          <w:bCs/>
          <w:lang w:val="ru-RU"/>
        </w:rPr>
        <w:t>- Кафедра славистики БУ: история развития, видные деятели, история препо</w:t>
      </w:r>
      <w:r w:rsidR="005B780D" w:rsidRPr="005B780D">
        <w:rPr>
          <w:rFonts w:ascii="Times New Roman" w:hAnsi="Times New Roman"/>
          <w:b/>
          <w:bCs/>
          <w:lang w:val="ru-RU"/>
        </w:rPr>
        <w:t>-</w:t>
      </w:r>
      <w:r w:rsidRPr="0058442A">
        <w:rPr>
          <w:rFonts w:ascii="Times New Roman" w:hAnsi="Times New Roman"/>
          <w:b/>
          <w:bCs/>
          <w:lang w:val="ru-RU"/>
        </w:rPr>
        <w:t xml:space="preserve">давания отдельных дисциплин и учебной литературы </w:t>
      </w:r>
    </w:p>
    <w:p w:rsidR="00C56286" w:rsidRDefault="00C56286" w:rsidP="0058442A">
      <w:pPr>
        <w:pStyle w:val="Navadensplet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b/>
          <w:bCs/>
          <w:lang w:val="ru-RU"/>
        </w:rPr>
      </w:pPr>
      <w:r w:rsidRPr="0058442A">
        <w:rPr>
          <w:rFonts w:ascii="Times New Roman" w:hAnsi="Times New Roman"/>
          <w:b/>
          <w:bCs/>
          <w:lang w:val="ru-RU"/>
        </w:rPr>
        <w:t>- Кафедры славистики в славянских странах: история развития, видные дея</w:t>
      </w:r>
      <w:r w:rsidR="005B780D" w:rsidRPr="005B780D">
        <w:rPr>
          <w:rFonts w:ascii="Times New Roman" w:hAnsi="Times New Roman"/>
          <w:b/>
          <w:bCs/>
          <w:lang w:val="ru-RU"/>
        </w:rPr>
        <w:t>-</w:t>
      </w:r>
      <w:r w:rsidRPr="0058442A">
        <w:rPr>
          <w:rFonts w:ascii="Times New Roman" w:hAnsi="Times New Roman"/>
          <w:b/>
          <w:bCs/>
          <w:lang w:val="ru-RU"/>
        </w:rPr>
        <w:t xml:space="preserve">тели, история преподавания отдельных дисциплин и учебной литературы </w:t>
      </w:r>
    </w:p>
    <w:p w:rsidR="00C56286" w:rsidRPr="0058442A" w:rsidRDefault="00C56286" w:rsidP="0058442A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8442A">
        <w:rPr>
          <w:rFonts w:ascii="Times New Roman" w:hAnsi="Times New Roman"/>
          <w:b/>
          <w:bCs/>
          <w:lang w:val="ru-RU"/>
        </w:rPr>
        <w:t>Славянские языки</w:t>
      </w:r>
      <w:r w:rsidRPr="0058442A">
        <w:rPr>
          <w:rFonts w:ascii="Times New Roman" w:hAnsi="Times New Roman"/>
          <w:b/>
          <w:bCs/>
        </w:rPr>
        <w:t>:</w:t>
      </w:r>
      <w:r w:rsidRPr="0058442A">
        <w:rPr>
          <w:rFonts w:ascii="Times New Roman" w:hAnsi="Times New Roman"/>
          <w:b/>
          <w:bCs/>
          <w:lang w:val="ru-RU"/>
        </w:rPr>
        <w:t xml:space="preserve"> традиции изучения и</w:t>
      </w:r>
      <w:r w:rsidRPr="0058442A">
        <w:rPr>
          <w:rFonts w:ascii="Times New Roman" w:hAnsi="Times New Roman"/>
          <w:b/>
          <w:bCs/>
        </w:rPr>
        <w:t xml:space="preserve"> актуальные аспекты исследовани</w:t>
      </w:r>
      <w:r w:rsidRPr="0058442A">
        <w:rPr>
          <w:rFonts w:ascii="Times New Roman" w:hAnsi="Times New Roman"/>
          <w:b/>
          <w:bCs/>
          <w:lang w:val="ru-RU"/>
        </w:rPr>
        <w:t>й в инославянской среде</w:t>
      </w:r>
    </w:p>
    <w:p w:rsidR="00C56286" w:rsidRPr="0058442A" w:rsidRDefault="00C56286" w:rsidP="0058442A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8442A">
        <w:rPr>
          <w:rFonts w:ascii="Times New Roman" w:hAnsi="Times New Roman"/>
          <w:b/>
          <w:bCs/>
          <w:lang w:val="ru-RU"/>
        </w:rPr>
        <w:t>Славянские</w:t>
      </w:r>
      <w:r w:rsidRPr="0058442A">
        <w:rPr>
          <w:rFonts w:ascii="Times New Roman" w:hAnsi="Times New Roman"/>
          <w:b/>
          <w:bCs/>
        </w:rPr>
        <w:t xml:space="preserve"> литератур</w:t>
      </w:r>
      <w:r w:rsidRPr="0058442A">
        <w:rPr>
          <w:rFonts w:ascii="Times New Roman" w:hAnsi="Times New Roman"/>
          <w:b/>
          <w:bCs/>
          <w:lang w:val="ru-RU"/>
        </w:rPr>
        <w:t>ы и культуры: традиции изучения и</w:t>
      </w:r>
      <w:r w:rsidRPr="0058442A">
        <w:rPr>
          <w:rFonts w:ascii="Times New Roman" w:hAnsi="Times New Roman"/>
          <w:b/>
          <w:bCs/>
        </w:rPr>
        <w:t xml:space="preserve"> актуальные ас</w:t>
      </w:r>
      <w:r w:rsidR="005B780D" w:rsidRPr="005B780D">
        <w:rPr>
          <w:rFonts w:ascii="Times New Roman" w:hAnsi="Times New Roman"/>
          <w:b/>
          <w:bCs/>
          <w:lang w:val="ru-RU"/>
        </w:rPr>
        <w:t>-</w:t>
      </w:r>
      <w:r w:rsidRPr="0058442A">
        <w:rPr>
          <w:rFonts w:ascii="Times New Roman" w:hAnsi="Times New Roman"/>
          <w:b/>
          <w:bCs/>
        </w:rPr>
        <w:t>пекты исследовани</w:t>
      </w:r>
      <w:r w:rsidRPr="0058442A">
        <w:rPr>
          <w:rFonts w:ascii="Times New Roman" w:hAnsi="Times New Roman"/>
          <w:b/>
          <w:bCs/>
          <w:lang w:val="ru-RU"/>
        </w:rPr>
        <w:t>й в инославянской среде</w:t>
      </w:r>
    </w:p>
    <w:p w:rsidR="00C56286" w:rsidRPr="0058442A" w:rsidRDefault="00C56286" w:rsidP="0058442A">
      <w:pPr>
        <w:numPr>
          <w:ilvl w:val="0"/>
          <w:numId w:val="2"/>
        </w:numPr>
        <w:spacing w:line="276" w:lineRule="auto"/>
        <w:rPr>
          <w:b/>
          <w:bCs/>
        </w:rPr>
      </w:pPr>
      <w:r w:rsidRPr="0058442A">
        <w:rPr>
          <w:b/>
          <w:bCs/>
        </w:rPr>
        <w:t>Перспективы университетской славистики</w:t>
      </w:r>
    </w:p>
    <w:p w:rsidR="00C56286" w:rsidRPr="0058442A" w:rsidRDefault="00C56286" w:rsidP="0058442A">
      <w:pPr>
        <w:numPr>
          <w:ilvl w:val="0"/>
          <w:numId w:val="4"/>
        </w:numPr>
        <w:spacing w:line="276" w:lineRule="auto"/>
      </w:pPr>
      <w:r w:rsidRPr="0058442A">
        <w:t>подготовка учителей и переводчиков в современных условиях</w:t>
      </w:r>
    </w:p>
    <w:p w:rsidR="00C56286" w:rsidRPr="0058442A" w:rsidRDefault="00C56286" w:rsidP="0058442A">
      <w:pPr>
        <w:numPr>
          <w:ilvl w:val="0"/>
          <w:numId w:val="4"/>
        </w:numPr>
        <w:spacing w:line="276" w:lineRule="auto"/>
      </w:pPr>
      <w:r w:rsidRPr="0058442A">
        <w:t>научно-исследовательские проекты, публикации и сотрудничество кафедр славистики</w:t>
      </w:r>
    </w:p>
    <w:p w:rsidR="00C56286" w:rsidRPr="0058442A" w:rsidRDefault="00C56286" w:rsidP="0058442A">
      <w:pPr>
        <w:numPr>
          <w:ilvl w:val="0"/>
          <w:numId w:val="2"/>
        </w:numPr>
        <w:spacing w:line="276" w:lineRule="auto"/>
      </w:pPr>
      <w:r w:rsidRPr="0058442A">
        <w:rPr>
          <w:b/>
          <w:bCs/>
        </w:rPr>
        <w:t>Теория и практика преподавания славянских языков, литератур и культур в университетах славянских стран</w:t>
      </w:r>
    </w:p>
    <w:p w:rsidR="00C56286" w:rsidRPr="0058442A" w:rsidRDefault="00C56286" w:rsidP="0058442A">
      <w:pPr>
        <w:pStyle w:val="Navadensplet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C56286" w:rsidRPr="0058442A" w:rsidRDefault="00C56286" w:rsidP="0058442A">
      <w:pPr>
        <w:pStyle w:val="Navadensplet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lang w:val="ru-RU"/>
        </w:rPr>
      </w:pPr>
      <w:r w:rsidRPr="0058442A">
        <w:rPr>
          <w:rFonts w:ascii="Times New Roman" w:hAnsi="Times New Roman"/>
        </w:rPr>
        <w:t>Рабочи</w:t>
      </w:r>
      <w:r w:rsidRPr="0058442A">
        <w:rPr>
          <w:rFonts w:ascii="Times New Roman" w:hAnsi="Times New Roman"/>
          <w:lang w:val="sr-Cyrl-CS"/>
        </w:rPr>
        <w:t>е</w:t>
      </w:r>
      <w:r w:rsidRPr="0058442A">
        <w:rPr>
          <w:rFonts w:ascii="Times New Roman" w:hAnsi="Times New Roman"/>
        </w:rPr>
        <w:t xml:space="preserve"> язык</w:t>
      </w:r>
      <w:r w:rsidRPr="0058442A">
        <w:rPr>
          <w:rFonts w:ascii="Times New Roman" w:hAnsi="Times New Roman"/>
          <w:lang w:val="ru-RU"/>
        </w:rPr>
        <w:t>и</w:t>
      </w:r>
      <w:r w:rsidRPr="0058442A">
        <w:rPr>
          <w:rFonts w:ascii="Times New Roman" w:hAnsi="Times New Roman"/>
        </w:rPr>
        <w:t xml:space="preserve"> </w:t>
      </w:r>
      <w:r w:rsidRPr="0058442A">
        <w:rPr>
          <w:rFonts w:ascii="Times New Roman" w:hAnsi="Times New Roman"/>
          <w:lang w:val="ru-RU"/>
        </w:rPr>
        <w:t>сборника</w:t>
      </w:r>
      <w:r w:rsidRPr="0058442A">
        <w:rPr>
          <w:rFonts w:ascii="Times New Roman" w:hAnsi="Times New Roman"/>
        </w:rPr>
        <w:t xml:space="preserve">: </w:t>
      </w:r>
      <w:r w:rsidRPr="0058442A">
        <w:rPr>
          <w:rFonts w:ascii="Times New Roman" w:hAnsi="Times New Roman"/>
          <w:lang w:val="ru-RU"/>
        </w:rPr>
        <w:t>все славянские языки</w:t>
      </w:r>
      <w:r w:rsidRPr="0058442A">
        <w:rPr>
          <w:rFonts w:ascii="Times New Roman" w:hAnsi="Times New Roman"/>
        </w:rPr>
        <w:t>.</w:t>
      </w:r>
      <w:r w:rsidRPr="0058442A">
        <w:rPr>
          <w:rFonts w:ascii="Times New Roman" w:hAnsi="Times New Roman"/>
          <w:lang w:val="ru-RU"/>
        </w:rPr>
        <w:t xml:space="preserve"> </w:t>
      </w:r>
    </w:p>
    <w:p w:rsidR="00C56286" w:rsidRPr="0058442A" w:rsidRDefault="00C56286" w:rsidP="0058442A">
      <w:pPr>
        <w:pStyle w:val="Navadensplet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lang w:val="ru-RU"/>
        </w:rPr>
      </w:pPr>
      <w:r w:rsidRPr="0058442A">
        <w:rPr>
          <w:rFonts w:ascii="Times New Roman" w:hAnsi="Times New Roman"/>
          <w:lang w:val="ru-RU"/>
        </w:rPr>
        <w:t>Публикация в сборнике бесплатная.</w:t>
      </w:r>
    </w:p>
    <w:p w:rsidR="00C56286" w:rsidRPr="0058442A" w:rsidRDefault="00C56286" w:rsidP="0058442A">
      <w:pPr>
        <w:pStyle w:val="Navadensplet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0"/>
        </w:rPr>
      </w:pPr>
    </w:p>
    <w:p w:rsidR="00C56286" w:rsidRPr="0058442A" w:rsidRDefault="00C56286" w:rsidP="0058442A">
      <w:pPr>
        <w:pStyle w:val="Navadensplet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lang w:val="ru-RU"/>
        </w:rPr>
      </w:pPr>
      <w:r w:rsidRPr="0058442A">
        <w:rPr>
          <w:rFonts w:ascii="Times New Roman" w:hAnsi="Times New Roman"/>
          <w:b/>
          <w:bCs/>
          <w:lang w:val="ru-RU"/>
        </w:rPr>
        <w:t xml:space="preserve">Для участия в сборнике </w:t>
      </w:r>
      <w:r w:rsidRPr="0058442A">
        <w:rPr>
          <w:rFonts w:ascii="Times New Roman" w:hAnsi="Times New Roman"/>
          <w:lang w:val="ru-RU"/>
        </w:rPr>
        <w:t xml:space="preserve">необходимо </w:t>
      </w:r>
      <w:r w:rsidRPr="0058442A">
        <w:rPr>
          <w:rFonts w:ascii="Times New Roman" w:hAnsi="Times New Roman"/>
          <w:b/>
          <w:bCs/>
          <w:lang w:val="ru-RU"/>
        </w:rPr>
        <w:t>до 15 апреля 2017 года</w:t>
      </w:r>
      <w:r w:rsidRPr="0058442A">
        <w:rPr>
          <w:rFonts w:ascii="Times New Roman" w:hAnsi="Times New Roman"/>
          <w:lang w:val="ru-RU"/>
        </w:rPr>
        <w:t xml:space="preserve"> в адрес Оргкомитета по электронной почте – адрес</w:t>
      </w:r>
      <w:r w:rsidR="0058442A">
        <w:rPr>
          <w:rFonts w:ascii="Times New Roman" w:hAnsi="Times New Roman"/>
          <w:lang w:val="ru-RU"/>
        </w:rPr>
        <w:t>:</w:t>
      </w:r>
      <w:r w:rsidRPr="0058442A">
        <w:rPr>
          <w:rFonts w:ascii="Times New Roman" w:hAnsi="Times New Roman"/>
          <w:lang w:val="ru-RU"/>
        </w:rPr>
        <w:t xml:space="preserve"> </w:t>
      </w:r>
      <w:hyperlink r:id="rId5" w:history="1">
        <w:r w:rsidRPr="0058442A">
          <w:rPr>
            <w:rStyle w:val="Hiperpovezava"/>
            <w:rFonts w:ascii="Times New Roman" w:hAnsi="Times New Roman"/>
            <w:lang w:val="ru-RU"/>
          </w:rPr>
          <w:t>slavisticko.drustvo@gmail.com</w:t>
        </w:r>
      </w:hyperlink>
      <w:r w:rsidR="0058442A">
        <w:rPr>
          <w:rFonts w:ascii="Times New Roman" w:hAnsi="Times New Roman"/>
          <w:lang w:val="ru-RU"/>
        </w:rPr>
        <w:t xml:space="preserve"> –</w:t>
      </w:r>
      <w:r w:rsidRPr="0058442A">
        <w:rPr>
          <w:rFonts w:ascii="Times New Roman" w:hAnsi="Times New Roman"/>
          <w:lang w:val="ru-RU"/>
        </w:rPr>
        <w:t xml:space="preserve"> направить: </w:t>
      </w:r>
    </w:p>
    <w:p w:rsidR="00C56286" w:rsidRPr="0058442A" w:rsidRDefault="00C56286" w:rsidP="0058442A">
      <w:pPr>
        <w:pStyle w:val="Navadensplet"/>
        <w:numPr>
          <w:ilvl w:val="0"/>
          <w:numId w:val="7"/>
        </w:numPr>
        <w:spacing w:before="0" w:beforeAutospacing="0" w:after="0" w:afterAutospacing="0" w:line="276" w:lineRule="auto"/>
        <w:ind w:hanging="1080"/>
        <w:rPr>
          <w:rFonts w:ascii="Times New Roman" w:hAnsi="Times New Roman"/>
          <w:lang w:val="ru-RU"/>
        </w:rPr>
      </w:pPr>
      <w:r w:rsidRPr="0058442A">
        <w:rPr>
          <w:rFonts w:ascii="Times New Roman" w:hAnsi="Times New Roman"/>
          <w:lang w:val="ru-RU"/>
        </w:rPr>
        <w:t>заявку на участие в конференции (прилагается)</w:t>
      </w:r>
    </w:p>
    <w:p w:rsidR="00C56286" w:rsidRPr="0058442A" w:rsidRDefault="00C56286" w:rsidP="0058442A">
      <w:pPr>
        <w:spacing w:line="276" w:lineRule="auto"/>
        <w:ind w:left="567"/>
        <w:jc w:val="both"/>
      </w:pPr>
      <w:r w:rsidRPr="0058442A">
        <w:t>- резюме статьи.</w:t>
      </w:r>
    </w:p>
    <w:p w:rsidR="00C56286" w:rsidRPr="0058442A" w:rsidRDefault="00C56286" w:rsidP="0058442A">
      <w:pPr>
        <w:spacing w:line="276" w:lineRule="auto"/>
        <w:ind w:firstLine="567"/>
        <w:jc w:val="both"/>
      </w:pPr>
      <w:r w:rsidRPr="0058442A">
        <w:t>Резюме статьи и заявка на участие в сборнике предоставляются в Оргкомитет по электронной почте.</w:t>
      </w:r>
    </w:p>
    <w:p w:rsidR="00C56286" w:rsidRPr="0058442A" w:rsidRDefault="00C56286" w:rsidP="0058442A">
      <w:pPr>
        <w:spacing w:line="276" w:lineRule="auto"/>
        <w:ind w:firstLine="567"/>
        <w:jc w:val="both"/>
      </w:pPr>
      <w:r w:rsidRPr="0058442A">
        <w:lastRenderedPageBreak/>
        <w:t xml:space="preserve">До </w:t>
      </w:r>
      <w:r w:rsidRPr="0058442A">
        <w:rPr>
          <w:b/>
          <w:bCs/>
        </w:rPr>
        <w:t>1 мая</w:t>
      </w:r>
      <w:r w:rsidR="0058442A">
        <w:rPr>
          <w:b/>
          <w:bCs/>
          <w:lang w:val="sr-Cyrl-CS"/>
        </w:rPr>
        <w:t xml:space="preserve"> </w:t>
      </w:r>
      <w:r w:rsidRPr="0058442A">
        <w:t xml:space="preserve">Оргкомитет отправит Вам подтверждение об участии в сборнике и официальное приглашение. Ваша статья должна быть закончена до </w:t>
      </w:r>
      <w:r w:rsidRPr="0058442A">
        <w:rPr>
          <w:b/>
        </w:rPr>
        <w:t>1 июля</w:t>
      </w:r>
      <w:r w:rsidRPr="0058442A">
        <w:t xml:space="preserve"> т. г.</w:t>
      </w:r>
    </w:p>
    <w:p w:rsidR="00C56286" w:rsidRPr="0058442A" w:rsidRDefault="00C56286" w:rsidP="0058442A">
      <w:pPr>
        <w:spacing w:line="276" w:lineRule="auto"/>
        <w:ind w:firstLine="709"/>
        <w:rPr>
          <w:b/>
          <w:bCs/>
        </w:rPr>
      </w:pPr>
    </w:p>
    <w:p w:rsidR="00C56286" w:rsidRDefault="00C56286" w:rsidP="0058442A">
      <w:pPr>
        <w:spacing w:line="276" w:lineRule="auto"/>
        <w:ind w:firstLine="567"/>
        <w:jc w:val="center"/>
        <w:rPr>
          <w:b/>
          <w:bCs/>
          <w:lang w:val="sr-Cyrl-CS"/>
        </w:rPr>
      </w:pPr>
      <w:r w:rsidRPr="0058442A">
        <w:rPr>
          <w:b/>
          <w:bCs/>
        </w:rPr>
        <w:t>Требования к оформлению статей для публикации в сборнике</w:t>
      </w:r>
    </w:p>
    <w:p w:rsidR="0058442A" w:rsidRPr="0058442A" w:rsidRDefault="0058442A" w:rsidP="0058442A">
      <w:pPr>
        <w:spacing w:line="276" w:lineRule="auto"/>
        <w:ind w:firstLine="567"/>
        <w:rPr>
          <w:b/>
          <w:bCs/>
          <w:lang w:val="sr-Cyrl-CS"/>
        </w:rPr>
      </w:pPr>
    </w:p>
    <w:p w:rsidR="00C56286" w:rsidRPr="0058442A" w:rsidRDefault="00C56286" w:rsidP="0058442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4" w:firstLine="567"/>
        <w:jc w:val="both"/>
      </w:pPr>
      <w:r w:rsidRPr="0058442A">
        <w:t>К публикации принимаются оригинальные научные статьи объемом до 16 страниц (28 800 знаков).</w:t>
      </w:r>
    </w:p>
    <w:p w:rsidR="00C56286" w:rsidRPr="0058442A" w:rsidRDefault="00C56286" w:rsidP="0058442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4" w:firstLine="567"/>
        <w:jc w:val="both"/>
      </w:pPr>
      <w:r w:rsidRPr="0058442A">
        <w:t xml:space="preserve">Статья должна сопровождаться кратким резюме (до 500 знаков) и ключевыми словами (до 10 слов) </w:t>
      </w:r>
      <w:r w:rsidRPr="0058442A">
        <w:rPr>
          <w:b/>
          <w:bCs/>
        </w:rPr>
        <w:t>на любом из славянских языков и на английском языке</w:t>
      </w:r>
      <w:r w:rsidRPr="0058442A">
        <w:t>.</w:t>
      </w:r>
    </w:p>
    <w:p w:rsidR="00C56286" w:rsidRPr="0058442A" w:rsidRDefault="00C56286" w:rsidP="0058442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4" w:firstLine="567"/>
        <w:jc w:val="both"/>
      </w:pPr>
      <w:r w:rsidRPr="0058442A">
        <w:t>Перед текстом статьи указываются:</w:t>
      </w:r>
    </w:p>
    <w:p w:rsidR="00C56286" w:rsidRPr="0058442A" w:rsidRDefault="00C56286" w:rsidP="0058442A">
      <w:pPr>
        <w:pStyle w:val="Odstavekseznama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851" w:right="54" w:hanging="142"/>
        <w:jc w:val="both"/>
      </w:pPr>
      <w:r w:rsidRPr="0058442A">
        <w:t>фамилия, имя и отчество автора (авторов) без сокращений;</w:t>
      </w:r>
    </w:p>
    <w:p w:rsidR="00C56286" w:rsidRPr="0058442A" w:rsidRDefault="00C56286" w:rsidP="0058442A">
      <w:pPr>
        <w:pStyle w:val="Odstavekseznama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851" w:right="54" w:hanging="142"/>
        <w:jc w:val="both"/>
      </w:pPr>
      <w:r w:rsidRPr="0058442A">
        <w:t xml:space="preserve">место работы автора (авторов) (без сокращений), город, страна;  </w:t>
      </w:r>
    </w:p>
    <w:p w:rsidR="00C56286" w:rsidRPr="0058442A" w:rsidRDefault="00C56286" w:rsidP="0058442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4" w:firstLine="567"/>
        <w:jc w:val="both"/>
      </w:pPr>
      <w:r w:rsidRPr="0058442A">
        <w:t>Основной шрифт статьи – Times New Roman, междустрочный интервал – одинарный; кегль 12, поля: 2,5 см; ориентация – книжная; абзацный отступ – 1,25 см.</w:t>
      </w:r>
    </w:p>
    <w:p w:rsidR="00C56286" w:rsidRPr="0058442A" w:rsidRDefault="00C56286" w:rsidP="0058442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4" w:firstLine="567"/>
        <w:jc w:val="both"/>
      </w:pPr>
      <w:r w:rsidRPr="0058442A">
        <w:t>Тип файла в электронном виде MS Word 2003 и выше.</w:t>
      </w:r>
    </w:p>
    <w:p w:rsidR="00C56286" w:rsidRPr="0058442A" w:rsidRDefault="00C56286" w:rsidP="0058442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4" w:firstLine="567"/>
        <w:jc w:val="both"/>
      </w:pPr>
      <w:r w:rsidRPr="0058442A">
        <w:t>В библиографическом списке указывается:</w:t>
      </w:r>
    </w:p>
    <w:p w:rsidR="00C56286" w:rsidRPr="0058442A" w:rsidRDefault="00C56286" w:rsidP="0058442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4" w:firstLine="567"/>
        <w:jc w:val="both"/>
      </w:pPr>
      <w:r w:rsidRPr="0058442A">
        <w:t>для книг - фамилия и инициалы автора, название, город, издательство, том, год, количество страниц;</w:t>
      </w:r>
    </w:p>
    <w:p w:rsidR="00C56286" w:rsidRPr="0058442A" w:rsidRDefault="00C56286" w:rsidP="0058442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4" w:firstLine="567"/>
        <w:jc w:val="both"/>
      </w:pPr>
      <w:r w:rsidRPr="0058442A">
        <w:t>для журнальных статей, сборников трудов – фамилия и инициалы автора, название статьи, полное название журнала, серия, год, том, номер, выпуск, страницы;</w:t>
      </w:r>
    </w:p>
    <w:p w:rsidR="00C56286" w:rsidRPr="0058442A" w:rsidRDefault="00C56286" w:rsidP="0058442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4" w:firstLine="567"/>
        <w:jc w:val="both"/>
      </w:pPr>
      <w:r w:rsidRPr="0058442A">
        <w:t>для материалов конференций – фамилия и инициалы автора, название статьи, название издания, время и место проведения конференции, город, издательство, год, страницы.</w:t>
      </w:r>
    </w:p>
    <w:p w:rsidR="00C56286" w:rsidRPr="0058442A" w:rsidRDefault="00C56286" w:rsidP="0058442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4" w:firstLine="567"/>
        <w:jc w:val="both"/>
      </w:pPr>
      <w:r w:rsidRPr="0058442A">
        <w:t>В конце статьи допускается указание наименования программы, в рамках которой выполнена работа, или наименование фонда поддержки.</w:t>
      </w:r>
    </w:p>
    <w:p w:rsidR="00C56286" w:rsidRPr="0058442A" w:rsidRDefault="00C56286" w:rsidP="0058442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4" w:firstLine="567"/>
        <w:jc w:val="both"/>
      </w:pPr>
      <w:r w:rsidRPr="0058442A">
        <w:t>После текста статьи дается на английском языке следующая информация:</w:t>
      </w:r>
    </w:p>
    <w:p w:rsidR="00C56286" w:rsidRPr="0058442A" w:rsidRDefault="00C56286" w:rsidP="0058442A">
      <w:pPr>
        <w:pStyle w:val="Odstavekseznam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851" w:right="54" w:hanging="284"/>
        <w:jc w:val="both"/>
      </w:pPr>
      <w:r w:rsidRPr="0058442A">
        <w:t>фамилия и имя автора (авторов);</w:t>
      </w:r>
    </w:p>
    <w:p w:rsidR="00C56286" w:rsidRPr="0058442A" w:rsidRDefault="00C56286" w:rsidP="0058442A">
      <w:pPr>
        <w:pStyle w:val="Odstavekseznam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851" w:right="54" w:hanging="284"/>
        <w:jc w:val="both"/>
      </w:pPr>
      <w:r w:rsidRPr="0058442A">
        <w:t>место работы автора (авторов) (без сокращений), страна;</w:t>
      </w:r>
    </w:p>
    <w:p w:rsidR="00C56286" w:rsidRPr="0058442A" w:rsidRDefault="0058442A" w:rsidP="0058442A">
      <w:pPr>
        <w:pStyle w:val="Odstavekseznam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851" w:right="54" w:hanging="284"/>
        <w:jc w:val="both"/>
      </w:pPr>
      <w:r>
        <w:rPr>
          <w:lang w:val="sr-Cyrl-CS"/>
        </w:rPr>
        <w:t>адрес электронной почты</w:t>
      </w:r>
      <w:r w:rsidR="00C56286" w:rsidRPr="0058442A">
        <w:t>;</w:t>
      </w:r>
    </w:p>
    <w:p w:rsidR="00C56286" w:rsidRPr="0058442A" w:rsidRDefault="00C56286" w:rsidP="0058442A">
      <w:pPr>
        <w:pStyle w:val="Odstavekseznam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851" w:right="54" w:hanging="284"/>
        <w:jc w:val="both"/>
      </w:pPr>
      <w:r w:rsidRPr="0058442A">
        <w:t>название статьи;</w:t>
      </w:r>
    </w:p>
    <w:p w:rsidR="00C56286" w:rsidRPr="0058442A" w:rsidRDefault="00C56286" w:rsidP="0058442A">
      <w:pPr>
        <w:pStyle w:val="Odstavekseznam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851" w:right="54" w:hanging="284"/>
        <w:jc w:val="both"/>
      </w:pPr>
      <w:r w:rsidRPr="0058442A">
        <w:t>аннотация до 500 символов (включая пробелы) и до пяти ключевых слов.</w:t>
      </w:r>
    </w:p>
    <w:p w:rsidR="0058442A" w:rsidRDefault="0058442A" w:rsidP="0058442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4" w:firstLine="567"/>
        <w:jc w:val="both"/>
        <w:rPr>
          <w:b/>
          <w:bCs/>
          <w:lang w:val="sr-Cyrl-CS"/>
        </w:rPr>
      </w:pPr>
    </w:p>
    <w:p w:rsidR="00C56286" w:rsidRPr="0058442A" w:rsidRDefault="00C56286" w:rsidP="0058442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4" w:firstLine="567"/>
        <w:jc w:val="both"/>
        <w:rPr>
          <w:b/>
          <w:bCs/>
        </w:rPr>
      </w:pPr>
      <w:r w:rsidRPr="0058442A">
        <w:rPr>
          <w:b/>
          <w:bCs/>
        </w:rPr>
        <w:t xml:space="preserve">Научный комитет сборника: </w:t>
      </w:r>
    </w:p>
    <w:p w:rsidR="00C56286" w:rsidRPr="0058442A" w:rsidRDefault="00C56286" w:rsidP="0058442A">
      <w:pPr>
        <w:widowControl w:val="0"/>
        <w:shd w:val="clear" w:color="auto" w:fill="FFFFFF"/>
        <w:tabs>
          <w:tab w:val="left" w:pos="3594"/>
        </w:tabs>
        <w:autoSpaceDE w:val="0"/>
        <w:autoSpaceDN w:val="0"/>
        <w:adjustRightInd w:val="0"/>
        <w:spacing w:line="276" w:lineRule="auto"/>
        <w:ind w:right="54" w:firstLine="567"/>
        <w:jc w:val="both"/>
      </w:pPr>
      <w:r w:rsidRPr="0058442A">
        <w:rPr>
          <w:b/>
          <w:bCs/>
        </w:rPr>
        <w:t xml:space="preserve">Председатель: </w:t>
      </w:r>
      <w:r w:rsidRPr="0058442A">
        <w:t>проф. д-р Ксения Кончаревиь</w:t>
      </w:r>
    </w:p>
    <w:p w:rsidR="00C56286" w:rsidRPr="0058442A" w:rsidRDefault="00C56286" w:rsidP="0058442A">
      <w:pPr>
        <w:widowControl w:val="0"/>
        <w:shd w:val="clear" w:color="auto" w:fill="FFFFFF"/>
        <w:tabs>
          <w:tab w:val="left" w:pos="3594"/>
        </w:tabs>
        <w:autoSpaceDE w:val="0"/>
        <w:autoSpaceDN w:val="0"/>
        <w:adjustRightInd w:val="0"/>
        <w:spacing w:line="276" w:lineRule="auto"/>
        <w:ind w:right="54" w:firstLine="567"/>
        <w:jc w:val="both"/>
      </w:pPr>
      <w:r w:rsidRPr="0058442A">
        <w:rPr>
          <w:b/>
          <w:bCs/>
        </w:rPr>
        <w:t>зампредседателя:</w:t>
      </w:r>
      <w:r w:rsidRPr="0058442A">
        <w:t xml:space="preserve"> доц. д-р Далибор Соколович  </w:t>
      </w:r>
    </w:p>
    <w:p w:rsidR="00C56286" w:rsidRPr="0058442A" w:rsidRDefault="00C56286" w:rsidP="0058442A">
      <w:pPr>
        <w:widowControl w:val="0"/>
        <w:shd w:val="clear" w:color="auto" w:fill="FFFFFF"/>
        <w:tabs>
          <w:tab w:val="left" w:pos="3594"/>
        </w:tabs>
        <w:autoSpaceDE w:val="0"/>
        <w:autoSpaceDN w:val="0"/>
        <w:adjustRightInd w:val="0"/>
        <w:spacing w:line="276" w:lineRule="auto"/>
        <w:ind w:right="54" w:firstLine="567"/>
        <w:jc w:val="both"/>
      </w:pPr>
      <w:r w:rsidRPr="0058442A">
        <w:rPr>
          <w:b/>
          <w:bCs/>
        </w:rPr>
        <w:t>члены:</w:t>
      </w:r>
      <w:r w:rsidRPr="0058442A">
        <w:t xml:space="preserve"> академик Предраг Пипер, проф. д-р Петар Буняк, проф. д-р Корнелия Ичин, проф. д-р  Людмила Попович, проф. д-р Верица Копривица, проф. д-р Александра Корда-Петрович, проф. д.р Яромир Линда, проф. д-р Ирина Антанасиевич, доц. д-р Милена Иванович, доц. д-р Бобан Чурич, доц. д-р Биляна Марич, доц. д-р Елена Гинич, доц. д-р Снежана Елесиевич, доц. д-р Юлия Драгойлович, доц. д-р Лука Меденица, доц. д-р Мирьяна Костич-Голубичич.</w:t>
      </w:r>
    </w:p>
    <w:p w:rsidR="0058442A" w:rsidRDefault="00C56286" w:rsidP="0058442A">
      <w:pPr>
        <w:pStyle w:val="Brezrazmikov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8442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Контактная информация</w:t>
      </w:r>
    </w:p>
    <w:p w:rsidR="0058442A" w:rsidRDefault="0058442A" w:rsidP="0058442A">
      <w:pPr>
        <w:pStyle w:val="Brezrazmikov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56286" w:rsidRPr="0058442A" w:rsidRDefault="0058442A" w:rsidP="0058442A">
      <w:pPr>
        <w:pStyle w:val="Brezrazmikov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="00C56286" w:rsidRPr="0058442A">
        <w:rPr>
          <w:rFonts w:ascii="Times New Roman" w:hAnsi="Times New Roman" w:cs="Times New Roman"/>
          <w:sz w:val="24"/>
          <w:szCs w:val="24"/>
          <w:lang w:val="ru-RU"/>
        </w:rPr>
        <w:t xml:space="preserve"> заявки отправляйте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электронному</w:t>
      </w:r>
      <w:r w:rsidR="00C56286" w:rsidRPr="0058442A">
        <w:rPr>
          <w:rFonts w:ascii="Times New Roman" w:hAnsi="Times New Roman" w:cs="Times New Roman"/>
          <w:sz w:val="24"/>
          <w:szCs w:val="24"/>
          <w:lang w:val="ru-RU"/>
        </w:rPr>
        <w:t xml:space="preserve"> адресу Общества славистов Сербии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Pr="009E1936">
          <w:rPr>
            <w:rStyle w:val="Hiperpovezava"/>
            <w:rFonts w:ascii="Times New Roman" w:hAnsi="Times New Roman" w:cs="Times New Roman"/>
            <w:sz w:val="24"/>
            <w:szCs w:val="24"/>
            <w:lang w:val="ru-RU"/>
          </w:rPr>
          <w:t>slavisticko.drustvo@gmail.com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6286" w:rsidRDefault="00C56286" w:rsidP="0058442A">
      <w:pPr>
        <w:pStyle w:val="Brezrazmikov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442A" w:rsidRPr="0058442A" w:rsidRDefault="0058442A" w:rsidP="0058442A">
      <w:pPr>
        <w:pStyle w:val="Brezrazmikov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6286" w:rsidRPr="0058442A" w:rsidRDefault="00C56286" w:rsidP="0058442A">
      <w:pPr>
        <w:spacing w:line="276" w:lineRule="auto"/>
        <w:jc w:val="center"/>
        <w:rPr>
          <w:b/>
          <w:bCs/>
          <w:sz w:val="28"/>
          <w:szCs w:val="28"/>
        </w:rPr>
      </w:pPr>
      <w:r w:rsidRPr="0058442A">
        <w:rPr>
          <w:b/>
          <w:bCs/>
          <w:sz w:val="28"/>
          <w:szCs w:val="28"/>
        </w:rPr>
        <w:t>«УНИВЕРСИТЕТСКАЯ СЛАВИСТИКА</w:t>
      </w:r>
      <w:r w:rsidRPr="0058442A">
        <w:rPr>
          <w:b/>
          <w:bCs/>
          <w:sz w:val="28"/>
          <w:szCs w:val="28"/>
          <w:lang w:val="sr-Cyrl-CS"/>
        </w:rPr>
        <w:t>:</w:t>
      </w:r>
      <w:r w:rsidRPr="0058442A">
        <w:rPr>
          <w:b/>
          <w:bCs/>
          <w:sz w:val="28"/>
          <w:szCs w:val="28"/>
        </w:rPr>
        <w:t xml:space="preserve"> ТРАДИЦИИ, СОВРЕМЕННОЕ СОСТОЯНИЕ, ПЕРСПЕКТИВЫ»</w:t>
      </w:r>
    </w:p>
    <w:p w:rsidR="00C56286" w:rsidRPr="0058442A" w:rsidRDefault="00C56286" w:rsidP="0058442A">
      <w:pPr>
        <w:spacing w:line="276" w:lineRule="auto"/>
        <w:jc w:val="center"/>
        <w:rPr>
          <w:sz w:val="28"/>
          <w:szCs w:val="28"/>
        </w:rPr>
      </w:pPr>
      <w:r w:rsidRPr="0058442A">
        <w:rPr>
          <w:b/>
          <w:bCs/>
          <w:sz w:val="28"/>
          <w:szCs w:val="28"/>
        </w:rPr>
        <w:t>Международный тематический сборник</w:t>
      </w:r>
    </w:p>
    <w:p w:rsidR="00C56286" w:rsidRPr="0058442A" w:rsidRDefault="00C56286" w:rsidP="0058442A">
      <w:pPr>
        <w:pStyle w:val="Brezrazmikov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6286" w:rsidRPr="0058442A" w:rsidRDefault="00C56286" w:rsidP="0058442A">
      <w:pPr>
        <w:spacing w:line="276" w:lineRule="auto"/>
        <w:jc w:val="center"/>
        <w:rPr>
          <w:b/>
          <w:bCs/>
        </w:rPr>
      </w:pPr>
      <w:r w:rsidRPr="0058442A">
        <w:rPr>
          <w:b/>
          <w:bCs/>
        </w:rPr>
        <w:t>ЗАЯВКА НА УЧАСТИЕ</w:t>
      </w:r>
    </w:p>
    <w:p w:rsidR="00C56286" w:rsidRPr="0058442A" w:rsidRDefault="00C56286" w:rsidP="0058442A">
      <w:pPr>
        <w:spacing w:line="276" w:lineRule="auto"/>
        <w:rPr>
          <w:b/>
          <w:bCs/>
          <w:lang w:val="sr-Cyrl-CS"/>
        </w:rPr>
      </w:pPr>
    </w:p>
    <w:tbl>
      <w:tblPr>
        <w:tblW w:w="9572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920"/>
      </w:tblGrid>
      <w:tr w:rsidR="00C56286" w:rsidRPr="008E1D91" w:rsidTr="005B780D">
        <w:tc>
          <w:tcPr>
            <w:tcW w:w="3652" w:type="dxa"/>
            <w:vAlign w:val="center"/>
          </w:tcPr>
          <w:p w:rsidR="00C56286" w:rsidRPr="008E1D91" w:rsidRDefault="00C56286" w:rsidP="005B780D">
            <w:pPr>
              <w:spacing w:line="276" w:lineRule="auto"/>
              <w:rPr>
                <w:sz w:val="28"/>
                <w:szCs w:val="28"/>
              </w:rPr>
            </w:pPr>
            <w:r w:rsidRPr="008E1D91">
              <w:rPr>
                <w:sz w:val="28"/>
                <w:szCs w:val="28"/>
              </w:rPr>
              <w:t xml:space="preserve">ФИО </w:t>
            </w:r>
          </w:p>
          <w:p w:rsidR="00C56286" w:rsidRPr="008E1D91" w:rsidRDefault="00C56286" w:rsidP="005B780D">
            <w:pPr>
              <w:spacing w:line="276" w:lineRule="auto"/>
              <w:rPr>
                <w:sz w:val="28"/>
                <w:szCs w:val="28"/>
              </w:rPr>
            </w:pPr>
            <w:r w:rsidRPr="008E1D91">
              <w:rPr>
                <w:sz w:val="28"/>
                <w:szCs w:val="28"/>
              </w:rPr>
              <w:t xml:space="preserve">(на </w:t>
            </w:r>
            <w:r>
              <w:rPr>
                <w:sz w:val="28"/>
                <w:szCs w:val="28"/>
              </w:rPr>
              <w:t xml:space="preserve">славянских </w:t>
            </w:r>
            <w:r w:rsidRPr="008E1D91">
              <w:rPr>
                <w:sz w:val="28"/>
                <w:szCs w:val="28"/>
              </w:rPr>
              <w:t>языках</w:t>
            </w:r>
            <w:r>
              <w:rPr>
                <w:sz w:val="28"/>
                <w:szCs w:val="28"/>
              </w:rPr>
              <w:t xml:space="preserve"> или</w:t>
            </w:r>
            <w:r w:rsidRPr="008E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8E1D91">
              <w:rPr>
                <w:sz w:val="28"/>
                <w:szCs w:val="28"/>
              </w:rPr>
              <w:t>английском)</w:t>
            </w:r>
          </w:p>
        </w:tc>
        <w:tc>
          <w:tcPr>
            <w:tcW w:w="5920" w:type="dxa"/>
          </w:tcPr>
          <w:p w:rsidR="00C56286" w:rsidRPr="008E1D91" w:rsidRDefault="00C56286" w:rsidP="0058442A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56286" w:rsidRPr="008E1D91" w:rsidTr="005B780D">
        <w:tc>
          <w:tcPr>
            <w:tcW w:w="3652" w:type="dxa"/>
            <w:vAlign w:val="center"/>
          </w:tcPr>
          <w:p w:rsidR="00C56286" w:rsidRPr="008E1D91" w:rsidRDefault="00C56286" w:rsidP="005B780D">
            <w:pPr>
              <w:spacing w:line="276" w:lineRule="auto"/>
              <w:rPr>
                <w:sz w:val="28"/>
                <w:szCs w:val="28"/>
              </w:rPr>
            </w:pPr>
            <w:r w:rsidRPr="008E1D91">
              <w:rPr>
                <w:sz w:val="28"/>
                <w:szCs w:val="28"/>
              </w:rPr>
              <w:t xml:space="preserve">Название организации </w:t>
            </w:r>
          </w:p>
          <w:p w:rsidR="00C56286" w:rsidRPr="008E1D91" w:rsidRDefault="00C56286" w:rsidP="005B78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C56286" w:rsidRPr="008E1D91" w:rsidRDefault="00C56286" w:rsidP="0058442A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56286" w:rsidRPr="008E1D91" w:rsidTr="005B780D">
        <w:tc>
          <w:tcPr>
            <w:tcW w:w="3652" w:type="dxa"/>
            <w:vAlign w:val="center"/>
          </w:tcPr>
          <w:p w:rsidR="00C56286" w:rsidRPr="008E1D91" w:rsidRDefault="00C56286" w:rsidP="005B780D">
            <w:pPr>
              <w:spacing w:line="276" w:lineRule="auto"/>
              <w:rPr>
                <w:sz w:val="28"/>
                <w:szCs w:val="28"/>
              </w:rPr>
            </w:pPr>
            <w:r w:rsidRPr="008E1D91">
              <w:rPr>
                <w:sz w:val="28"/>
                <w:szCs w:val="28"/>
              </w:rPr>
              <w:t>Должность, ученая степень, звание</w:t>
            </w:r>
          </w:p>
        </w:tc>
        <w:tc>
          <w:tcPr>
            <w:tcW w:w="5920" w:type="dxa"/>
          </w:tcPr>
          <w:p w:rsidR="00C56286" w:rsidRPr="008E1D91" w:rsidRDefault="00C56286" w:rsidP="0058442A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56286" w:rsidRPr="008E1D91" w:rsidTr="005B780D">
        <w:tc>
          <w:tcPr>
            <w:tcW w:w="3652" w:type="dxa"/>
            <w:vAlign w:val="center"/>
          </w:tcPr>
          <w:p w:rsidR="00C56286" w:rsidRPr="008E1D91" w:rsidRDefault="00C56286" w:rsidP="005B780D">
            <w:pPr>
              <w:spacing w:line="276" w:lineRule="auto"/>
              <w:rPr>
                <w:sz w:val="28"/>
                <w:szCs w:val="28"/>
              </w:rPr>
            </w:pPr>
            <w:r w:rsidRPr="008E1D91">
              <w:rPr>
                <w:sz w:val="28"/>
                <w:szCs w:val="28"/>
              </w:rPr>
              <w:t>Страна</w:t>
            </w:r>
          </w:p>
          <w:p w:rsidR="00C56286" w:rsidRPr="008E1D91" w:rsidRDefault="00C56286" w:rsidP="005B78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C56286" w:rsidRPr="008E1D91" w:rsidRDefault="00C56286" w:rsidP="0058442A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56286" w:rsidRPr="008E1D91" w:rsidTr="005B780D">
        <w:tc>
          <w:tcPr>
            <w:tcW w:w="3652" w:type="dxa"/>
            <w:vAlign w:val="center"/>
          </w:tcPr>
          <w:p w:rsidR="00C56286" w:rsidRPr="008E1D91" w:rsidRDefault="00C56286" w:rsidP="005B780D">
            <w:pPr>
              <w:spacing w:line="276" w:lineRule="auto"/>
              <w:rPr>
                <w:sz w:val="28"/>
                <w:szCs w:val="28"/>
              </w:rPr>
            </w:pPr>
            <w:r w:rsidRPr="008E1D91">
              <w:rPr>
                <w:sz w:val="28"/>
                <w:szCs w:val="28"/>
              </w:rPr>
              <w:t>Адрес (с указанием почтового индекса)</w:t>
            </w:r>
          </w:p>
        </w:tc>
        <w:tc>
          <w:tcPr>
            <w:tcW w:w="5920" w:type="dxa"/>
          </w:tcPr>
          <w:p w:rsidR="00C56286" w:rsidRPr="008E1D91" w:rsidRDefault="00C56286" w:rsidP="0058442A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C56286" w:rsidRPr="008E1D91" w:rsidTr="005B780D">
        <w:tc>
          <w:tcPr>
            <w:tcW w:w="3652" w:type="dxa"/>
            <w:vAlign w:val="center"/>
          </w:tcPr>
          <w:p w:rsidR="00C56286" w:rsidRPr="008E1D91" w:rsidRDefault="00C56286" w:rsidP="005B780D">
            <w:pPr>
              <w:spacing w:line="276" w:lineRule="auto"/>
              <w:rPr>
                <w:sz w:val="28"/>
                <w:szCs w:val="28"/>
              </w:rPr>
            </w:pPr>
            <w:r w:rsidRPr="008E1D91">
              <w:rPr>
                <w:sz w:val="28"/>
                <w:szCs w:val="28"/>
              </w:rPr>
              <w:t xml:space="preserve">Телефон, факс </w:t>
            </w:r>
          </w:p>
          <w:p w:rsidR="00C56286" w:rsidRPr="008E1D91" w:rsidRDefault="00C56286" w:rsidP="005B780D">
            <w:pPr>
              <w:spacing w:line="276" w:lineRule="auto"/>
              <w:rPr>
                <w:sz w:val="28"/>
                <w:szCs w:val="28"/>
              </w:rPr>
            </w:pPr>
            <w:r w:rsidRPr="008E1D91">
              <w:rPr>
                <w:sz w:val="28"/>
                <w:szCs w:val="28"/>
              </w:rPr>
              <w:t>(с указанием кода страны, города)</w:t>
            </w:r>
          </w:p>
        </w:tc>
        <w:tc>
          <w:tcPr>
            <w:tcW w:w="5920" w:type="dxa"/>
          </w:tcPr>
          <w:p w:rsidR="00C56286" w:rsidRPr="008E1D91" w:rsidRDefault="00C56286" w:rsidP="0058442A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C56286" w:rsidRPr="008E1D91" w:rsidTr="005B780D">
        <w:tc>
          <w:tcPr>
            <w:tcW w:w="3652" w:type="dxa"/>
            <w:vAlign w:val="center"/>
          </w:tcPr>
          <w:p w:rsidR="00C56286" w:rsidRPr="008E1D91" w:rsidRDefault="00C56286" w:rsidP="005B780D">
            <w:pPr>
              <w:spacing w:line="276" w:lineRule="auto"/>
              <w:rPr>
                <w:sz w:val="28"/>
                <w:szCs w:val="28"/>
              </w:rPr>
            </w:pPr>
            <w:r w:rsidRPr="008E1D91">
              <w:rPr>
                <w:sz w:val="28"/>
                <w:szCs w:val="28"/>
              </w:rPr>
              <w:t>E-mail</w:t>
            </w:r>
          </w:p>
        </w:tc>
        <w:tc>
          <w:tcPr>
            <w:tcW w:w="5920" w:type="dxa"/>
          </w:tcPr>
          <w:p w:rsidR="00C56286" w:rsidRPr="008E1D91" w:rsidRDefault="00C56286" w:rsidP="0058442A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56286" w:rsidRPr="008E1D91" w:rsidTr="005B780D">
        <w:tc>
          <w:tcPr>
            <w:tcW w:w="3652" w:type="dxa"/>
            <w:vAlign w:val="center"/>
          </w:tcPr>
          <w:p w:rsidR="00C56286" w:rsidRPr="008E1D91" w:rsidRDefault="00C56286" w:rsidP="005B780D">
            <w:pPr>
              <w:spacing w:line="276" w:lineRule="auto"/>
              <w:rPr>
                <w:sz w:val="28"/>
                <w:szCs w:val="28"/>
              </w:rPr>
            </w:pPr>
            <w:r w:rsidRPr="008E1D91">
              <w:rPr>
                <w:sz w:val="28"/>
                <w:szCs w:val="28"/>
              </w:rPr>
              <w:t xml:space="preserve">Название направления       </w:t>
            </w:r>
          </w:p>
        </w:tc>
        <w:tc>
          <w:tcPr>
            <w:tcW w:w="5920" w:type="dxa"/>
          </w:tcPr>
          <w:p w:rsidR="00C56286" w:rsidRDefault="00C56286" w:rsidP="0058442A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C56286" w:rsidRPr="008E1D91" w:rsidRDefault="00C56286" w:rsidP="0058442A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C56286" w:rsidRPr="008E1D91" w:rsidTr="005B780D">
        <w:tc>
          <w:tcPr>
            <w:tcW w:w="3652" w:type="dxa"/>
            <w:vAlign w:val="center"/>
          </w:tcPr>
          <w:p w:rsidR="00C56286" w:rsidRPr="008E1D91" w:rsidRDefault="00C56286" w:rsidP="005B780D">
            <w:pPr>
              <w:spacing w:line="276" w:lineRule="auto"/>
              <w:rPr>
                <w:sz w:val="28"/>
                <w:szCs w:val="28"/>
              </w:rPr>
            </w:pPr>
            <w:r w:rsidRPr="008E1D91">
              <w:rPr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5920" w:type="dxa"/>
          </w:tcPr>
          <w:p w:rsidR="00C56286" w:rsidRPr="008E1D91" w:rsidRDefault="00C56286" w:rsidP="0058442A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8E1D9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56286" w:rsidRPr="008E1D91" w:rsidTr="005B780D">
        <w:tc>
          <w:tcPr>
            <w:tcW w:w="3652" w:type="dxa"/>
            <w:vAlign w:val="center"/>
          </w:tcPr>
          <w:p w:rsidR="00C56286" w:rsidRPr="008E1D91" w:rsidRDefault="00C56286" w:rsidP="005B780D">
            <w:pPr>
              <w:spacing w:line="276" w:lineRule="auto"/>
              <w:rPr>
                <w:sz w:val="28"/>
                <w:szCs w:val="28"/>
              </w:rPr>
            </w:pPr>
            <w:r w:rsidRPr="008E1D91">
              <w:rPr>
                <w:sz w:val="28"/>
                <w:szCs w:val="28"/>
              </w:rPr>
              <w:t>Ключевые слова</w:t>
            </w:r>
            <w:r>
              <w:rPr>
                <w:sz w:val="28"/>
                <w:szCs w:val="28"/>
              </w:rPr>
              <w:t xml:space="preserve"> (до 10)</w:t>
            </w:r>
          </w:p>
        </w:tc>
        <w:tc>
          <w:tcPr>
            <w:tcW w:w="5920" w:type="dxa"/>
          </w:tcPr>
          <w:p w:rsidR="00C56286" w:rsidRPr="008E1D91" w:rsidRDefault="00C56286" w:rsidP="0058442A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56286" w:rsidRPr="008E1D91" w:rsidTr="005B780D">
        <w:tc>
          <w:tcPr>
            <w:tcW w:w="3652" w:type="dxa"/>
            <w:vAlign w:val="center"/>
          </w:tcPr>
          <w:p w:rsidR="00C56286" w:rsidRPr="008E1D91" w:rsidRDefault="00C56286" w:rsidP="005B78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Резюме (до 500 знаков)</w:t>
            </w:r>
          </w:p>
        </w:tc>
        <w:tc>
          <w:tcPr>
            <w:tcW w:w="5920" w:type="dxa"/>
          </w:tcPr>
          <w:p w:rsidR="00C56286" w:rsidRPr="008E1D91" w:rsidRDefault="00C56286" w:rsidP="0058442A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56286" w:rsidRPr="008E1D91" w:rsidTr="005B780D">
        <w:tc>
          <w:tcPr>
            <w:tcW w:w="3652" w:type="dxa"/>
            <w:vAlign w:val="center"/>
          </w:tcPr>
          <w:p w:rsidR="00C56286" w:rsidRPr="008E1D91" w:rsidRDefault="00C56286" w:rsidP="005B78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5920" w:type="dxa"/>
          </w:tcPr>
          <w:p w:rsidR="00C56286" w:rsidRPr="008E1D91" w:rsidRDefault="00C56286" w:rsidP="0058442A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C56286" w:rsidRPr="00304A2F" w:rsidRDefault="00C56286" w:rsidP="0058442A">
      <w:pPr>
        <w:pStyle w:val="Brezrazmikov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56286" w:rsidRPr="00304A2F" w:rsidSect="0058442A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1606"/>
    <w:multiLevelType w:val="hybridMultilevel"/>
    <w:tmpl w:val="53E4D616"/>
    <w:lvl w:ilvl="0" w:tplc="BA98D9A4"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80DC8"/>
    <w:multiLevelType w:val="hybridMultilevel"/>
    <w:tmpl w:val="D3085B88"/>
    <w:lvl w:ilvl="0" w:tplc="0E4E0C40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E59DD"/>
    <w:multiLevelType w:val="hybridMultilevel"/>
    <w:tmpl w:val="C4B01C92"/>
    <w:lvl w:ilvl="0" w:tplc="BA98D9A4">
      <w:numFmt w:val="bullet"/>
      <w:lvlText w:val="-"/>
      <w:lvlJc w:val="left"/>
      <w:pPr>
        <w:ind w:left="16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969DD"/>
    <w:multiLevelType w:val="hybridMultilevel"/>
    <w:tmpl w:val="1404377C"/>
    <w:lvl w:ilvl="0" w:tplc="BA98D9A4"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93"/>
        </w:tabs>
        <w:ind w:left="69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13"/>
        </w:tabs>
        <w:ind w:left="141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53"/>
        </w:tabs>
        <w:ind w:left="285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73"/>
        </w:tabs>
        <w:ind w:left="357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13"/>
        </w:tabs>
        <w:ind w:left="501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33"/>
        </w:tabs>
        <w:ind w:left="5733" w:hanging="360"/>
      </w:pPr>
    </w:lvl>
  </w:abstractNum>
  <w:abstractNum w:abstractNumId="4" w15:restartNumberingAfterBreak="0">
    <w:nsid w:val="5FC55D56"/>
    <w:multiLevelType w:val="hybridMultilevel"/>
    <w:tmpl w:val="12349BE2"/>
    <w:lvl w:ilvl="0" w:tplc="BA98D9A4">
      <w:numFmt w:val="bullet"/>
      <w:lvlText w:val="-"/>
      <w:lvlJc w:val="left"/>
      <w:pPr>
        <w:ind w:left="16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AB5904"/>
    <w:multiLevelType w:val="hybridMultilevel"/>
    <w:tmpl w:val="4CA4C704"/>
    <w:lvl w:ilvl="0" w:tplc="BA98D9A4"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</w:rPr>
    </w:lvl>
    <w:lvl w:ilvl="1" w:tplc="BA98D9A4">
      <w:numFmt w:val="bullet"/>
      <w:lvlText w:val="-"/>
      <w:lvlJc w:val="left"/>
      <w:pPr>
        <w:ind w:left="2007" w:hanging="360"/>
      </w:pPr>
      <w:rPr>
        <w:rFonts w:ascii="Calibri" w:eastAsia="Times New Roman" w:hAnsi="Calibri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4458DF"/>
    <w:multiLevelType w:val="hybridMultilevel"/>
    <w:tmpl w:val="2014ED24"/>
    <w:lvl w:ilvl="0" w:tplc="D222E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DB11BB"/>
    <w:multiLevelType w:val="hybridMultilevel"/>
    <w:tmpl w:val="CB46EDCA"/>
    <w:lvl w:ilvl="0" w:tplc="BA98D9A4"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</w:rPr>
    </w:lvl>
    <w:lvl w:ilvl="1" w:tplc="BA98D9A4">
      <w:numFmt w:val="bullet"/>
      <w:lvlText w:val="-"/>
      <w:lvlJc w:val="left"/>
      <w:pPr>
        <w:ind w:left="2007" w:hanging="360"/>
      </w:pPr>
      <w:rPr>
        <w:rFonts w:ascii="Calibri" w:eastAsia="Times New Roman" w:hAnsi="Calibri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C933A8"/>
    <w:multiLevelType w:val="hybridMultilevel"/>
    <w:tmpl w:val="FE8E175E"/>
    <w:lvl w:ilvl="0" w:tplc="BA98D9A4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E43EA968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BC"/>
    <w:rsid w:val="00013BD1"/>
    <w:rsid w:val="0004031C"/>
    <w:rsid w:val="00072BB8"/>
    <w:rsid w:val="00085175"/>
    <w:rsid w:val="001106FA"/>
    <w:rsid w:val="00124961"/>
    <w:rsid w:val="001A6122"/>
    <w:rsid w:val="001E154C"/>
    <w:rsid w:val="002201D0"/>
    <w:rsid w:val="00225A25"/>
    <w:rsid w:val="002C3582"/>
    <w:rsid w:val="002F233E"/>
    <w:rsid w:val="00304A2F"/>
    <w:rsid w:val="00322886"/>
    <w:rsid w:val="00365BD4"/>
    <w:rsid w:val="003A6010"/>
    <w:rsid w:val="003C2109"/>
    <w:rsid w:val="003C625E"/>
    <w:rsid w:val="00405AC3"/>
    <w:rsid w:val="00464D26"/>
    <w:rsid w:val="004D28D6"/>
    <w:rsid w:val="0053317D"/>
    <w:rsid w:val="0054397E"/>
    <w:rsid w:val="0058442A"/>
    <w:rsid w:val="005B780D"/>
    <w:rsid w:val="00604E1A"/>
    <w:rsid w:val="00634522"/>
    <w:rsid w:val="00692902"/>
    <w:rsid w:val="006C2AF4"/>
    <w:rsid w:val="006D38EA"/>
    <w:rsid w:val="00723BEF"/>
    <w:rsid w:val="008B2F62"/>
    <w:rsid w:val="008E1D91"/>
    <w:rsid w:val="0095643B"/>
    <w:rsid w:val="00973DCC"/>
    <w:rsid w:val="00983E47"/>
    <w:rsid w:val="00987C85"/>
    <w:rsid w:val="009C484C"/>
    <w:rsid w:val="00AC6B72"/>
    <w:rsid w:val="00AE6BD7"/>
    <w:rsid w:val="00B042C3"/>
    <w:rsid w:val="00B44EE8"/>
    <w:rsid w:val="00B872EE"/>
    <w:rsid w:val="00B93F13"/>
    <w:rsid w:val="00BA5FCF"/>
    <w:rsid w:val="00BB47D5"/>
    <w:rsid w:val="00BD15D5"/>
    <w:rsid w:val="00C367A4"/>
    <w:rsid w:val="00C56286"/>
    <w:rsid w:val="00CB39DE"/>
    <w:rsid w:val="00D24B80"/>
    <w:rsid w:val="00D40C28"/>
    <w:rsid w:val="00DE06BA"/>
    <w:rsid w:val="00DE66B3"/>
    <w:rsid w:val="00E43055"/>
    <w:rsid w:val="00E51A6A"/>
    <w:rsid w:val="00F151C1"/>
    <w:rsid w:val="00F64994"/>
    <w:rsid w:val="00F715E0"/>
    <w:rsid w:val="00F719BC"/>
    <w:rsid w:val="00F9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20994D-4FAD-426F-84AA-265B90FC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19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719BC"/>
    <w:pPr>
      <w:ind w:left="720"/>
    </w:pPr>
  </w:style>
  <w:style w:type="character" w:customStyle="1" w:styleId="NavadenspletZnak">
    <w:name w:val="Navaden (splet) Znak"/>
    <w:aliases w:val="Normal (Web) Car Car Znak,Normal (Web) Car Car Car Znak"/>
    <w:link w:val="Navadensplet"/>
    <w:uiPriority w:val="99"/>
    <w:locked/>
    <w:rsid w:val="0053317D"/>
    <w:rPr>
      <w:rFonts w:ascii="Calibri" w:hAnsi="Calibri" w:cs="Calibri"/>
      <w:sz w:val="24"/>
      <w:szCs w:val="24"/>
      <w:lang w:val="bg-BG" w:eastAsia="ru-RU"/>
    </w:rPr>
  </w:style>
  <w:style w:type="paragraph" w:styleId="Navadensplet">
    <w:name w:val="Normal (Web)"/>
    <w:aliases w:val="Normal (Web) Car Car,Normal (Web) Car Car Car"/>
    <w:basedOn w:val="Navaden"/>
    <w:link w:val="NavadenspletZnak"/>
    <w:uiPriority w:val="99"/>
    <w:rsid w:val="0053317D"/>
    <w:pPr>
      <w:spacing w:before="100" w:beforeAutospacing="1" w:after="100" w:afterAutospacing="1"/>
    </w:pPr>
    <w:rPr>
      <w:rFonts w:ascii="Calibri" w:eastAsia="Calibri" w:hAnsi="Calibri"/>
      <w:lang w:val="bg-BG"/>
    </w:rPr>
  </w:style>
  <w:style w:type="character" w:customStyle="1" w:styleId="apple-converted-space">
    <w:name w:val="apple-converted-space"/>
    <w:uiPriority w:val="99"/>
    <w:rsid w:val="0053317D"/>
    <w:rPr>
      <w:rFonts w:ascii="Times New Roman" w:hAnsi="Times New Roman" w:cs="Times New Roman"/>
    </w:rPr>
  </w:style>
  <w:style w:type="character" w:styleId="Hiperpovezava">
    <w:name w:val="Hyperlink"/>
    <w:basedOn w:val="Privzetapisavaodstavka"/>
    <w:uiPriority w:val="99"/>
    <w:rsid w:val="00322886"/>
    <w:rPr>
      <w:color w:val="0000FF"/>
      <w:u w:val="single"/>
    </w:rPr>
  </w:style>
  <w:style w:type="paragraph" w:styleId="Brezrazmikov">
    <w:name w:val="No Spacing"/>
    <w:uiPriority w:val="99"/>
    <w:qFormat/>
    <w:rsid w:val="00322886"/>
    <w:rPr>
      <w:rFonts w:cs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sticko.drustvo@gmail.com" TargetMode="External"/><Relationship Id="rId5" Type="http://schemas.openxmlformats.org/officeDocument/2006/relationships/hyperlink" Target="mailto:slavisticko.drust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Kabinet_17</dc:creator>
  <cp:keywords/>
  <dc:description/>
  <cp:lastModifiedBy>Hladnik, Miran</cp:lastModifiedBy>
  <cp:revision>2</cp:revision>
  <cp:lastPrinted>2017-01-31T13:18:00Z</cp:lastPrinted>
  <dcterms:created xsi:type="dcterms:W3CDTF">2017-03-20T12:30:00Z</dcterms:created>
  <dcterms:modified xsi:type="dcterms:W3CDTF">2017-03-20T12:30:00Z</dcterms:modified>
</cp:coreProperties>
</file>