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91" w:rsidRDefault="003F5F89" w:rsidP="00B46548">
      <w:pPr>
        <w:jc w:val="center"/>
        <w:rPr>
          <w:rFonts w:ascii="Verdana" w:hAnsi="Verdana"/>
          <w:b/>
          <w:sz w:val="28"/>
          <w:szCs w:val="28"/>
        </w:rPr>
      </w:pPr>
      <w:bookmarkStart w:id="0" w:name="_GoBack"/>
      <w:bookmarkEnd w:id="0"/>
      <w:r w:rsidRPr="00B46548">
        <w:rPr>
          <w:rFonts w:ascii="Verdana" w:hAnsi="Verdana"/>
          <w:b/>
          <w:sz w:val="28"/>
          <w:szCs w:val="28"/>
        </w:rPr>
        <w:t xml:space="preserve">Analiza dramatike in gledališka kritika </w:t>
      </w:r>
    </w:p>
    <w:p w:rsidR="00957313" w:rsidRPr="00B46548" w:rsidRDefault="00957313" w:rsidP="00B46548">
      <w:pPr>
        <w:jc w:val="center"/>
        <w:rPr>
          <w:rFonts w:ascii="Verdana" w:hAnsi="Verdana"/>
          <w:b/>
          <w:sz w:val="28"/>
          <w:szCs w:val="28"/>
        </w:rPr>
      </w:pPr>
    </w:p>
    <w:p w:rsidR="00B46548" w:rsidRPr="00B46548" w:rsidRDefault="00B46548" w:rsidP="00B46548">
      <w:pPr>
        <w:jc w:val="center"/>
        <w:rPr>
          <w:rFonts w:ascii="Verdana" w:hAnsi="Verdana"/>
        </w:rPr>
      </w:pPr>
      <w:r>
        <w:rPr>
          <w:rFonts w:ascii="Verdana" w:hAnsi="Verdana"/>
        </w:rPr>
        <w:t xml:space="preserve">ZIMSKI </w:t>
      </w:r>
      <w:r w:rsidRPr="00B46548">
        <w:rPr>
          <w:rFonts w:ascii="Verdana" w:hAnsi="Verdana"/>
        </w:rPr>
        <w:t>SEMESTER</w:t>
      </w:r>
      <w:r w:rsidR="00A04474">
        <w:rPr>
          <w:rFonts w:ascii="Verdana" w:hAnsi="Verdana"/>
        </w:rPr>
        <w:t xml:space="preserve"> IN LETNI SEMESTER</w:t>
      </w:r>
    </w:p>
    <w:p w:rsidR="00B46548" w:rsidRPr="00B46548" w:rsidRDefault="00B46548" w:rsidP="00B46548">
      <w:pPr>
        <w:jc w:val="center"/>
        <w:rPr>
          <w:rFonts w:ascii="Verdana" w:hAnsi="Verdana"/>
        </w:rPr>
      </w:pPr>
      <w:r>
        <w:rPr>
          <w:rFonts w:ascii="Verdana" w:hAnsi="Verdana"/>
        </w:rPr>
        <w:t>PE od 9.00 do 10.30, 404</w:t>
      </w:r>
    </w:p>
    <w:p w:rsidR="00B46548" w:rsidRPr="00B46548" w:rsidRDefault="00B46548" w:rsidP="00B46548">
      <w:pPr>
        <w:jc w:val="center"/>
        <w:rPr>
          <w:rFonts w:ascii="Verdana" w:hAnsi="Verdana"/>
        </w:rPr>
      </w:pPr>
    </w:p>
    <w:p w:rsidR="00B46548" w:rsidRPr="00B46548" w:rsidRDefault="00B46548" w:rsidP="00B46548">
      <w:pPr>
        <w:jc w:val="center"/>
        <w:rPr>
          <w:rFonts w:ascii="Verdana" w:hAnsi="Verdana"/>
        </w:rPr>
      </w:pPr>
      <w:r w:rsidRPr="00B46548">
        <w:rPr>
          <w:rFonts w:ascii="Verdana" w:hAnsi="Verdana"/>
        </w:rPr>
        <w:t>dr. Gašper Troha</w:t>
      </w:r>
    </w:p>
    <w:p w:rsidR="00B46548" w:rsidRPr="00B46548" w:rsidRDefault="00B46548" w:rsidP="00B46548">
      <w:pPr>
        <w:jc w:val="center"/>
        <w:rPr>
          <w:rFonts w:ascii="Verdana" w:hAnsi="Verdana"/>
        </w:rPr>
      </w:pPr>
      <w:r w:rsidRPr="00B46548">
        <w:rPr>
          <w:rFonts w:ascii="Verdana" w:hAnsi="Verdana"/>
        </w:rPr>
        <w:t>gasper.troha@gmail.com</w:t>
      </w:r>
    </w:p>
    <w:p w:rsidR="00B46548" w:rsidRPr="00B46548" w:rsidRDefault="00B46548" w:rsidP="00B46548">
      <w:pPr>
        <w:jc w:val="center"/>
        <w:rPr>
          <w:rFonts w:ascii="Verdana" w:hAnsi="Verdana"/>
        </w:rPr>
      </w:pPr>
    </w:p>
    <w:p w:rsidR="003F5F89" w:rsidRDefault="00B46548" w:rsidP="00B46548">
      <w:pPr>
        <w:jc w:val="center"/>
        <w:rPr>
          <w:rFonts w:ascii="Verdana" w:hAnsi="Verdana"/>
        </w:rPr>
      </w:pPr>
      <w:r w:rsidRPr="00B46548">
        <w:rPr>
          <w:rFonts w:ascii="Verdana" w:hAnsi="Verdana"/>
        </w:rPr>
        <w:t xml:space="preserve">Govorilne ure: </w:t>
      </w:r>
      <w:r>
        <w:rPr>
          <w:rFonts w:ascii="Verdana" w:hAnsi="Verdana"/>
        </w:rPr>
        <w:t xml:space="preserve">PE ob </w:t>
      </w:r>
      <w:r w:rsidR="00A04474">
        <w:rPr>
          <w:rFonts w:ascii="Verdana" w:hAnsi="Verdana"/>
        </w:rPr>
        <w:t>10</w:t>
      </w:r>
      <w:r>
        <w:rPr>
          <w:rFonts w:ascii="Verdana" w:hAnsi="Verdana"/>
        </w:rPr>
        <w:t>.30</w:t>
      </w:r>
    </w:p>
    <w:p w:rsidR="00B46548" w:rsidRDefault="00B46548" w:rsidP="00B46548">
      <w:pPr>
        <w:jc w:val="center"/>
        <w:rPr>
          <w:rFonts w:ascii="Verdana" w:hAnsi="Verdana"/>
        </w:rPr>
      </w:pPr>
    </w:p>
    <w:p w:rsidR="00B46548" w:rsidRPr="0047025A" w:rsidRDefault="00B46548" w:rsidP="00B46548">
      <w:pPr>
        <w:rPr>
          <w:rFonts w:ascii="Verdana" w:hAnsi="Verdana" w:cs="Times New Roman"/>
        </w:rPr>
      </w:pPr>
      <w:r w:rsidRPr="0047025A">
        <w:rPr>
          <w:rFonts w:ascii="Verdana" w:hAnsi="Verdana" w:cs="Tahoma"/>
        </w:rPr>
        <w:t>Dramatika in gledališ</w:t>
      </w:r>
      <w:r w:rsidRPr="0047025A">
        <w:rPr>
          <w:rFonts w:ascii="Verdana" w:hAnsi="Verdana" w:cs="Times New Roman"/>
        </w:rPr>
        <w:t>če sta že od nekdaj v razmerju, ko ne</w:t>
      </w:r>
      <w:r w:rsidR="00957313">
        <w:rPr>
          <w:rFonts w:ascii="Verdana" w:hAnsi="Verdana" w:cs="Times New Roman"/>
        </w:rPr>
        <w:t xml:space="preserve"> moreta eden brez drugega</w:t>
      </w:r>
      <w:r w:rsidRPr="0047025A">
        <w:rPr>
          <w:rFonts w:ascii="Verdana" w:hAnsi="Verdana" w:cs="Times New Roman"/>
        </w:rPr>
        <w:t>. Še posebej izrazito se je to pokazalo prav v 20. in 21. stoletju z vzponom režiserjev in nastankom teatrologije, ki je začela tudi teoretično misliti gledališče zunaj navezave na dramski tekst. Slednji se je tako na trenutke zdel celo povsem odvečen. Teksti za uprizoritve so nastajali kot kolaži različnih besedil, posledica skupinskih improvizacij ipd. Kljub temu je dramatika preživela. Vedno znova je dokazala, da je gledališče brez besede premalo, da je torej njegov temeljni del. Pojavljale so se nove renesanse dramskega pisanja (npr. dramatika »u fris«), ki so zahtevale inovativne uprizoritvene pristope.</w:t>
      </w:r>
    </w:p>
    <w:p w:rsidR="00B46548" w:rsidRPr="0047025A" w:rsidRDefault="00B46548" w:rsidP="00B46548">
      <w:pPr>
        <w:rPr>
          <w:rFonts w:ascii="Verdana" w:hAnsi="Verdana" w:cs="Times New Roman"/>
        </w:rPr>
      </w:pPr>
      <w:r w:rsidRPr="0047025A">
        <w:rPr>
          <w:rFonts w:ascii="Verdana" w:hAnsi="Verdana" w:cs="Times New Roman"/>
        </w:rPr>
        <w:t xml:space="preserve">Namen seminarja z naslovom </w:t>
      </w:r>
      <w:r w:rsidR="009C0945" w:rsidRPr="009C0945">
        <w:rPr>
          <w:rFonts w:ascii="Verdana" w:hAnsi="Verdana" w:cs="Times New Roman"/>
          <w:i/>
        </w:rPr>
        <w:t xml:space="preserve">Analiza dramatike in gledališka kritika </w:t>
      </w:r>
      <w:r w:rsidRPr="0047025A">
        <w:rPr>
          <w:rFonts w:ascii="Verdana" w:hAnsi="Verdana" w:cs="Times New Roman"/>
        </w:rPr>
        <w:t xml:space="preserve">bo na kratko orisati razvoj dramatike </w:t>
      </w:r>
      <w:r w:rsidR="009C0945">
        <w:rPr>
          <w:rFonts w:ascii="Verdana" w:hAnsi="Verdana" w:cs="Times New Roman"/>
        </w:rPr>
        <w:t>od romantike do danes</w:t>
      </w:r>
      <w:r w:rsidRPr="0047025A">
        <w:rPr>
          <w:rFonts w:ascii="Verdana" w:hAnsi="Verdana" w:cs="Times New Roman"/>
        </w:rPr>
        <w:t xml:space="preserve">. </w:t>
      </w:r>
    </w:p>
    <w:p w:rsidR="00B46548" w:rsidRPr="0047025A" w:rsidRDefault="00B46548" w:rsidP="00B46548">
      <w:pPr>
        <w:rPr>
          <w:rFonts w:ascii="Verdana" w:hAnsi="Verdana" w:cs="Times New Roman"/>
        </w:rPr>
      </w:pPr>
      <w:r w:rsidRPr="0047025A">
        <w:rPr>
          <w:rFonts w:ascii="Verdana" w:hAnsi="Verdana" w:cs="Times New Roman"/>
        </w:rPr>
        <w:t>Poleg tega se bomo srečali s postavitvijo dramskih tekstov na oder in se spoprijeli z gledališko kritiko.</w:t>
      </w:r>
    </w:p>
    <w:p w:rsidR="00B46548" w:rsidRPr="0047025A" w:rsidRDefault="00B46548" w:rsidP="00B46548">
      <w:pPr>
        <w:rPr>
          <w:rFonts w:ascii="Verdana" w:hAnsi="Verdana" w:cs="Times New Roman"/>
        </w:rPr>
      </w:pPr>
    </w:p>
    <w:p w:rsidR="00B46548" w:rsidRPr="0047025A" w:rsidRDefault="00B46548" w:rsidP="00B46548">
      <w:pPr>
        <w:rPr>
          <w:rFonts w:ascii="Verdana" w:hAnsi="Verdana" w:cs="Times New Roman"/>
        </w:rPr>
      </w:pPr>
      <w:r w:rsidRPr="0047025A">
        <w:rPr>
          <w:rFonts w:ascii="Verdana" w:hAnsi="Verdana" w:cs="Times New Roman"/>
        </w:rPr>
        <w:t>NALOGE</w:t>
      </w:r>
    </w:p>
    <w:p w:rsidR="00B46548" w:rsidRPr="0047025A" w:rsidRDefault="00B46548" w:rsidP="00B46548">
      <w:pPr>
        <w:rPr>
          <w:rFonts w:ascii="Verdana" w:hAnsi="Verdana" w:cs="Times New Roman"/>
        </w:rPr>
      </w:pPr>
    </w:p>
    <w:p w:rsidR="00B46548" w:rsidRPr="0047025A" w:rsidRDefault="00B46548" w:rsidP="00B46548">
      <w:pPr>
        <w:rPr>
          <w:rFonts w:ascii="Verdana" w:hAnsi="Verdana"/>
        </w:rPr>
      </w:pPr>
      <w:r w:rsidRPr="0047025A">
        <w:rPr>
          <w:rFonts w:ascii="Verdana" w:hAnsi="Verdana" w:cs="Times New Roman"/>
        </w:rPr>
        <w:t>Vsak seminarist bo napisal eno Drobno nočno kritiko, ki bo objavljena na portalu sigledal.org. Poleg tega bo vsak seminarist napisal tudi analizo enega dramskega teksta, ki jo bo predstavil v drugem delu seminarja</w:t>
      </w:r>
      <w:r w:rsidR="009C0945">
        <w:rPr>
          <w:rFonts w:ascii="Verdana" w:hAnsi="Verdana" w:cs="Times New Roman"/>
        </w:rPr>
        <w:t>, in kot koseminarist zastavil nekaj vprašanj na predstavitvi enega od kolegov</w:t>
      </w:r>
      <w:r w:rsidRPr="0047025A">
        <w:rPr>
          <w:rFonts w:ascii="Verdana" w:hAnsi="Verdana" w:cs="Times New Roman"/>
        </w:rPr>
        <w:t>.</w:t>
      </w:r>
      <w:r w:rsidR="009C0945">
        <w:rPr>
          <w:rFonts w:ascii="Verdana" w:hAnsi="Verdana" w:cs="Times New Roman"/>
        </w:rPr>
        <w:t xml:space="preserve"> Slednje se bo ocenjevalo kot sodelovanje.</w:t>
      </w:r>
      <w:r w:rsidRPr="0047025A">
        <w:rPr>
          <w:rFonts w:ascii="Verdana" w:hAnsi="Verdana" w:cs="Times New Roman"/>
        </w:rPr>
        <w:t xml:space="preserve"> </w:t>
      </w:r>
    </w:p>
    <w:p w:rsidR="00B46548" w:rsidRPr="00D00455" w:rsidRDefault="00B46548" w:rsidP="00B46548">
      <w:pPr>
        <w:rPr>
          <w:rFonts w:ascii="Verdana" w:hAnsi="Verdana"/>
        </w:rPr>
      </w:pPr>
    </w:p>
    <w:p w:rsidR="003F5F89" w:rsidRPr="0047025A" w:rsidRDefault="003F5F89" w:rsidP="003F5F89">
      <w:pPr>
        <w:rPr>
          <w:rFonts w:ascii="Verdana" w:hAnsi="Verdana"/>
        </w:rPr>
      </w:pPr>
      <w:r w:rsidRPr="0047025A">
        <w:rPr>
          <w:rFonts w:ascii="Verdana" w:hAnsi="Verdana"/>
        </w:rPr>
        <w:t>Uprizoritve za gledališko kritiko</w:t>
      </w:r>
    </w:p>
    <w:p w:rsidR="003F5F89" w:rsidRPr="0047025A" w:rsidRDefault="003F5F89" w:rsidP="003F5F89">
      <w:pPr>
        <w:rPr>
          <w:rFonts w:ascii="Verdana" w:hAnsi="Verdana"/>
        </w:rPr>
      </w:pPr>
    </w:p>
    <w:p w:rsidR="003F5F89" w:rsidRPr="00691676" w:rsidRDefault="003F5F89" w:rsidP="003F5F89">
      <w:pPr>
        <w:rPr>
          <w:rFonts w:ascii="Verdana" w:hAnsi="Verdana"/>
          <w:b/>
        </w:rPr>
      </w:pPr>
      <w:r w:rsidRPr="00691676">
        <w:rPr>
          <w:rFonts w:ascii="Verdana" w:hAnsi="Verdana"/>
          <w:b/>
        </w:rPr>
        <w:t>SNG Drama LJ</w:t>
      </w:r>
    </w:p>
    <w:p w:rsidR="003F5F89" w:rsidRPr="00E42C0D" w:rsidRDefault="003F5F89" w:rsidP="003F5F89">
      <w:pPr>
        <w:rPr>
          <w:rFonts w:ascii="Verdana" w:hAnsi="Verdana"/>
        </w:rPr>
      </w:pPr>
    </w:p>
    <w:p w:rsidR="00A04474" w:rsidRDefault="00A04474" w:rsidP="003F5F89">
      <w:pPr>
        <w:rPr>
          <w:rFonts w:ascii="Verdana" w:hAnsi="Verdana"/>
        </w:rPr>
      </w:pPr>
      <w:r>
        <w:rPr>
          <w:rFonts w:ascii="Verdana" w:hAnsi="Verdana"/>
        </w:rPr>
        <w:t>Johann Wolfgang Goethe: Faust</w:t>
      </w:r>
    </w:p>
    <w:p w:rsidR="00A04474" w:rsidRDefault="00A04474" w:rsidP="003F5F89">
      <w:pPr>
        <w:rPr>
          <w:rFonts w:ascii="Verdana" w:hAnsi="Verdana"/>
        </w:rPr>
      </w:pPr>
    </w:p>
    <w:p w:rsidR="00A04474" w:rsidRDefault="00A04474" w:rsidP="003F5F89">
      <w:pPr>
        <w:rPr>
          <w:rFonts w:ascii="Verdana" w:hAnsi="Verdana"/>
        </w:rPr>
      </w:pPr>
      <w:r>
        <w:rPr>
          <w:rFonts w:ascii="Verdana" w:hAnsi="Verdana"/>
        </w:rPr>
        <w:t>Vinko Möderndorfer: Evropa</w:t>
      </w:r>
    </w:p>
    <w:p w:rsidR="003F5F89" w:rsidRDefault="00A04474" w:rsidP="003F5F89">
      <w:pPr>
        <w:rPr>
          <w:rFonts w:ascii="Verdana" w:hAnsi="Verdana"/>
        </w:rPr>
      </w:pPr>
      <w:r>
        <w:rPr>
          <w:rFonts w:ascii="Verdana" w:hAnsi="Verdana"/>
        </w:rPr>
        <w:t>Martin Crimp: V republiki sreče</w:t>
      </w:r>
    </w:p>
    <w:p w:rsidR="00A04474" w:rsidRDefault="00A04474" w:rsidP="003F5F89">
      <w:pPr>
        <w:rPr>
          <w:rFonts w:ascii="Verdana" w:hAnsi="Verdana"/>
        </w:rPr>
      </w:pPr>
    </w:p>
    <w:p w:rsidR="00A04474" w:rsidRDefault="00A04474" w:rsidP="003F5F89">
      <w:pPr>
        <w:rPr>
          <w:rFonts w:ascii="Verdana" w:hAnsi="Verdana"/>
        </w:rPr>
      </w:pPr>
      <w:r>
        <w:rPr>
          <w:rFonts w:ascii="Verdana" w:hAnsi="Verdana"/>
        </w:rPr>
        <w:t>Lev Nikolajevič Tolstoj: Ana Karenina</w:t>
      </w:r>
    </w:p>
    <w:p w:rsidR="00A04474" w:rsidRDefault="00A04474" w:rsidP="003F5F89">
      <w:pPr>
        <w:rPr>
          <w:rFonts w:ascii="Verdana" w:hAnsi="Verdana"/>
        </w:rPr>
      </w:pPr>
    </w:p>
    <w:p w:rsidR="003F5F89" w:rsidRPr="00E42C0D" w:rsidRDefault="003F5F89" w:rsidP="003F5F89">
      <w:pPr>
        <w:rPr>
          <w:rFonts w:ascii="Verdana" w:hAnsi="Verdana"/>
        </w:rPr>
      </w:pPr>
    </w:p>
    <w:p w:rsidR="003F5F89" w:rsidRPr="00691676" w:rsidRDefault="003F5F89" w:rsidP="003F5F89">
      <w:pPr>
        <w:rPr>
          <w:rFonts w:ascii="Verdana" w:hAnsi="Verdana"/>
          <w:b/>
        </w:rPr>
      </w:pPr>
      <w:r w:rsidRPr="00691676">
        <w:rPr>
          <w:rFonts w:ascii="Verdana" w:hAnsi="Verdana"/>
          <w:b/>
        </w:rPr>
        <w:lastRenderedPageBreak/>
        <w:t>MGL</w:t>
      </w:r>
    </w:p>
    <w:p w:rsidR="003F5F89" w:rsidRPr="00E42C0D" w:rsidRDefault="003F5F89" w:rsidP="003F5F89">
      <w:pPr>
        <w:rPr>
          <w:rFonts w:ascii="Verdana" w:hAnsi="Verdana"/>
        </w:rPr>
      </w:pPr>
    </w:p>
    <w:p w:rsidR="003F5F89" w:rsidRDefault="00A04474" w:rsidP="003F5F89">
      <w:pPr>
        <w:rPr>
          <w:rFonts w:ascii="Verdana" w:hAnsi="Verdana"/>
        </w:rPr>
      </w:pPr>
      <w:r>
        <w:rPr>
          <w:rFonts w:ascii="Verdana" w:hAnsi="Verdana"/>
        </w:rPr>
        <w:t xml:space="preserve">Simona Semenič: </w:t>
      </w:r>
      <w:r w:rsidRPr="00A04474">
        <w:rPr>
          <w:rFonts w:ascii="Verdana" w:hAnsi="Verdana"/>
        </w:rPr>
        <w:t>sedem kuharic, štirje soldati in tri sofije</w:t>
      </w:r>
    </w:p>
    <w:p w:rsidR="00A04474" w:rsidRDefault="00A04474" w:rsidP="003F5F89">
      <w:pPr>
        <w:rPr>
          <w:rFonts w:ascii="Verdana" w:hAnsi="Verdana"/>
        </w:rPr>
      </w:pPr>
    </w:p>
    <w:p w:rsidR="00A04474" w:rsidRDefault="00A04474" w:rsidP="003F5F89">
      <w:pPr>
        <w:rPr>
          <w:rFonts w:ascii="Verdana" w:hAnsi="Verdana"/>
        </w:rPr>
      </w:pPr>
      <w:r>
        <w:rPr>
          <w:rFonts w:ascii="Verdana" w:hAnsi="Verdana"/>
        </w:rPr>
        <w:t>Henryk Ibsen: Peer Gynt</w:t>
      </w:r>
    </w:p>
    <w:p w:rsidR="003F5F89" w:rsidRDefault="003F5F89" w:rsidP="003F5F89">
      <w:pPr>
        <w:rPr>
          <w:rFonts w:ascii="Verdana" w:hAnsi="Verdana"/>
        </w:rPr>
      </w:pPr>
    </w:p>
    <w:p w:rsidR="003F5F89" w:rsidRDefault="003F5F89" w:rsidP="003F5F89">
      <w:pPr>
        <w:rPr>
          <w:rFonts w:ascii="Verdana" w:hAnsi="Verdana"/>
        </w:rPr>
      </w:pPr>
    </w:p>
    <w:p w:rsidR="003F5F89" w:rsidRPr="00691676" w:rsidRDefault="00A04474" w:rsidP="003F5F89">
      <w:pPr>
        <w:rPr>
          <w:rFonts w:ascii="Verdana" w:hAnsi="Verdana"/>
          <w:b/>
        </w:rPr>
      </w:pPr>
      <w:r w:rsidRPr="00691676">
        <w:rPr>
          <w:rFonts w:ascii="Verdana" w:hAnsi="Verdana"/>
          <w:b/>
        </w:rPr>
        <w:t>Slovensko mladinsko gledališče</w:t>
      </w:r>
    </w:p>
    <w:p w:rsidR="00A04474" w:rsidRDefault="00A04474" w:rsidP="003F5F89">
      <w:pPr>
        <w:rPr>
          <w:rFonts w:ascii="Verdana" w:hAnsi="Verdana"/>
        </w:rPr>
      </w:pPr>
    </w:p>
    <w:p w:rsidR="00A04474" w:rsidRDefault="00A04474" w:rsidP="003F5F89">
      <w:pPr>
        <w:rPr>
          <w:rFonts w:ascii="Verdana" w:hAnsi="Verdana"/>
        </w:rPr>
      </w:pPr>
      <w:r>
        <w:rPr>
          <w:rFonts w:ascii="Verdana" w:hAnsi="Verdana"/>
        </w:rPr>
        <w:t>Andrej E. Skubic: Hura, Nosferatu!</w:t>
      </w:r>
    </w:p>
    <w:p w:rsidR="00A04474" w:rsidRDefault="00A04474" w:rsidP="003F5F89">
      <w:pPr>
        <w:rPr>
          <w:rFonts w:ascii="Verdana" w:hAnsi="Verdana"/>
        </w:rPr>
      </w:pPr>
    </w:p>
    <w:p w:rsidR="00A04474" w:rsidRPr="0047025A" w:rsidRDefault="00691676" w:rsidP="003F5F89">
      <w:pPr>
        <w:rPr>
          <w:rFonts w:ascii="Verdana" w:hAnsi="Verdana"/>
        </w:rPr>
      </w:pPr>
      <w:r>
        <w:rPr>
          <w:rFonts w:ascii="Verdana" w:hAnsi="Verdana"/>
        </w:rPr>
        <w:t>Elfriede Jelinek: Drame princes</w:t>
      </w:r>
    </w:p>
    <w:p w:rsidR="003F5F89" w:rsidRPr="0047025A" w:rsidRDefault="003F5F89" w:rsidP="003F5F89">
      <w:pPr>
        <w:rPr>
          <w:rFonts w:ascii="Verdana" w:hAnsi="Verdana"/>
        </w:rPr>
      </w:pPr>
    </w:p>
    <w:p w:rsidR="00691676" w:rsidRDefault="00691676" w:rsidP="003F5F89">
      <w:pPr>
        <w:rPr>
          <w:rFonts w:ascii="Verdana" w:hAnsi="Verdana"/>
        </w:rPr>
      </w:pPr>
    </w:p>
    <w:p w:rsidR="003F5F89" w:rsidRPr="0047025A" w:rsidRDefault="003F5F89" w:rsidP="003F5F89">
      <w:pPr>
        <w:rPr>
          <w:rFonts w:ascii="Verdana" w:hAnsi="Verdana"/>
        </w:rPr>
      </w:pPr>
      <w:r w:rsidRPr="0047025A">
        <w:rPr>
          <w:rFonts w:ascii="Verdana" w:hAnsi="Verdana"/>
        </w:rPr>
        <w:t>DRAMSKI TEKSTI</w:t>
      </w:r>
    </w:p>
    <w:p w:rsidR="003F5F89" w:rsidRPr="0047025A" w:rsidRDefault="003F5F89" w:rsidP="003F5F89">
      <w:pPr>
        <w:rPr>
          <w:rFonts w:ascii="Verdana" w:hAnsi="Verdana"/>
        </w:rPr>
      </w:pPr>
    </w:p>
    <w:p w:rsidR="00691676" w:rsidRPr="00691676" w:rsidRDefault="00691676" w:rsidP="00691676">
      <w:pPr>
        <w:rPr>
          <w:rFonts w:ascii="Verdana" w:hAnsi="Verdana"/>
        </w:rPr>
      </w:pPr>
    </w:p>
    <w:p w:rsidR="00691676" w:rsidRPr="00691676" w:rsidRDefault="00691676" w:rsidP="00691676">
      <w:pPr>
        <w:rPr>
          <w:rFonts w:ascii="Verdana" w:hAnsi="Verdana"/>
        </w:rPr>
      </w:pPr>
    </w:p>
    <w:p w:rsidR="00D00455" w:rsidRDefault="00D00455" w:rsidP="00957313">
      <w:pPr>
        <w:pStyle w:val="Odstavekseznama"/>
        <w:numPr>
          <w:ilvl w:val="0"/>
          <w:numId w:val="5"/>
        </w:numPr>
        <w:rPr>
          <w:rFonts w:ascii="Verdana" w:hAnsi="Verdana"/>
        </w:rPr>
      </w:pPr>
      <w:r w:rsidRPr="00D00455">
        <w:rPr>
          <w:rFonts w:ascii="Verdana" w:hAnsi="Verdana"/>
        </w:rPr>
        <w:t xml:space="preserve">Alfred de Musset. </w:t>
      </w:r>
      <w:proofErr w:type="spellStart"/>
      <w:r w:rsidRPr="00D00455">
        <w:rPr>
          <w:rFonts w:ascii="Verdana" w:hAnsi="Verdana"/>
        </w:rPr>
        <w:t>Lorenzaccio</w:t>
      </w:r>
      <w:proofErr w:type="spellEnd"/>
    </w:p>
    <w:p w:rsidR="00957313" w:rsidRPr="00D00455" w:rsidRDefault="00957313" w:rsidP="00957313">
      <w:pPr>
        <w:pStyle w:val="Odstavekseznama"/>
        <w:numPr>
          <w:ilvl w:val="0"/>
          <w:numId w:val="5"/>
        </w:numPr>
        <w:rPr>
          <w:rFonts w:ascii="Verdana" w:hAnsi="Verdana"/>
        </w:rPr>
      </w:pPr>
      <w:r w:rsidRPr="00D00455">
        <w:rPr>
          <w:rFonts w:ascii="Verdana" w:hAnsi="Verdana"/>
        </w:rPr>
        <w:t xml:space="preserve">Friedrich Schiller. Don Carlos: </w:t>
      </w:r>
      <w:proofErr w:type="spellStart"/>
      <w:r w:rsidRPr="00D00455">
        <w:rPr>
          <w:rFonts w:ascii="Verdana" w:hAnsi="Verdana"/>
        </w:rPr>
        <w:t>španski</w:t>
      </w:r>
      <w:proofErr w:type="spellEnd"/>
      <w:r w:rsidRPr="00D00455">
        <w:rPr>
          <w:rFonts w:ascii="Verdana" w:hAnsi="Verdana"/>
        </w:rPr>
        <w:t xml:space="preserve"> infant: </w:t>
      </w:r>
      <w:proofErr w:type="spellStart"/>
      <w:r w:rsidRPr="00D00455">
        <w:rPr>
          <w:rFonts w:ascii="Verdana" w:hAnsi="Verdana"/>
        </w:rPr>
        <w:t>dramatična</w:t>
      </w:r>
      <w:proofErr w:type="spellEnd"/>
      <w:r w:rsidRPr="00D00455">
        <w:rPr>
          <w:rFonts w:ascii="Verdana" w:hAnsi="Verdana"/>
        </w:rPr>
        <w:t xml:space="preserve"> </w:t>
      </w:r>
      <w:proofErr w:type="spellStart"/>
      <w:r w:rsidRPr="00D00455">
        <w:rPr>
          <w:rFonts w:ascii="Verdana" w:hAnsi="Verdana"/>
        </w:rPr>
        <w:t>pesem</w:t>
      </w:r>
      <w:proofErr w:type="spellEnd"/>
    </w:p>
    <w:p w:rsidR="00957313" w:rsidRPr="00D00455" w:rsidRDefault="00957313" w:rsidP="00957313">
      <w:pPr>
        <w:pStyle w:val="Odstavekseznama"/>
        <w:numPr>
          <w:ilvl w:val="0"/>
          <w:numId w:val="5"/>
        </w:numPr>
        <w:rPr>
          <w:rFonts w:ascii="Verdana" w:hAnsi="Verdana"/>
        </w:rPr>
      </w:pPr>
      <w:r w:rsidRPr="00D00455">
        <w:rPr>
          <w:rFonts w:ascii="Verdana" w:hAnsi="Verdana"/>
        </w:rPr>
        <w:t xml:space="preserve">Friedrich Schiller. Marija Stuart: </w:t>
      </w:r>
      <w:proofErr w:type="spellStart"/>
      <w:r w:rsidRPr="00D00455">
        <w:rPr>
          <w:rFonts w:ascii="Verdana" w:hAnsi="Verdana"/>
        </w:rPr>
        <w:t>tragedija</w:t>
      </w:r>
      <w:proofErr w:type="spellEnd"/>
    </w:p>
    <w:p w:rsidR="00957313" w:rsidRPr="00D00455" w:rsidRDefault="00957313" w:rsidP="00957313">
      <w:pPr>
        <w:pStyle w:val="Odstavekseznama"/>
        <w:numPr>
          <w:ilvl w:val="0"/>
          <w:numId w:val="5"/>
        </w:numPr>
        <w:rPr>
          <w:rFonts w:ascii="Verdana" w:hAnsi="Verdana"/>
        </w:rPr>
      </w:pPr>
      <w:r w:rsidRPr="00D00455">
        <w:rPr>
          <w:rFonts w:ascii="Verdana" w:hAnsi="Verdana"/>
        </w:rPr>
        <w:t xml:space="preserve">Heinrich von Kleist. </w:t>
      </w:r>
      <w:proofErr w:type="spellStart"/>
      <w:r w:rsidRPr="00D00455">
        <w:rPr>
          <w:rFonts w:ascii="Verdana" w:hAnsi="Verdana"/>
        </w:rPr>
        <w:t>Katica</w:t>
      </w:r>
      <w:proofErr w:type="spellEnd"/>
      <w:r w:rsidRPr="00D00455">
        <w:rPr>
          <w:rFonts w:ascii="Verdana" w:hAnsi="Verdana"/>
        </w:rPr>
        <w:t xml:space="preserve"> </w:t>
      </w:r>
      <w:proofErr w:type="spellStart"/>
      <w:r w:rsidRPr="00D00455">
        <w:rPr>
          <w:rFonts w:ascii="Verdana" w:hAnsi="Verdana"/>
        </w:rPr>
        <w:t>iz</w:t>
      </w:r>
      <w:proofErr w:type="spellEnd"/>
      <w:r w:rsidRPr="00D00455">
        <w:rPr>
          <w:rFonts w:ascii="Verdana" w:hAnsi="Verdana"/>
        </w:rPr>
        <w:t xml:space="preserve"> </w:t>
      </w:r>
      <w:proofErr w:type="spellStart"/>
      <w:r w:rsidRPr="00D00455">
        <w:rPr>
          <w:rFonts w:ascii="Verdana" w:hAnsi="Verdana"/>
        </w:rPr>
        <w:t>Heilbronna</w:t>
      </w:r>
      <w:proofErr w:type="spellEnd"/>
      <w:r w:rsidRPr="00D00455">
        <w:rPr>
          <w:rFonts w:ascii="Verdana" w:hAnsi="Verdana"/>
        </w:rPr>
        <w:t xml:space="preserve"> </w:t>
      </w:r>
      <w:proofErr w:type="spellStart"/>
      <w:r w:rsidRPr="00D00455">
        <w:rPr>
          <w:rFonts w:ascii="Verdana" w:hAnsi="Verdana"/>
        </w:rPr>
        <w:t>ali</w:t>
      </w:r>
      <w:proofErr w:type="spellEnd"/>
      <w:r w:rsidRPr="00D00455">
        <w:rPr>
          <w:rFonts w:ascii="Verdana" w:hAnsi="Verdana"/>
        </w:rPr>
        <w:t xml:space="preserve"> </w:t>
      </w:r>
      <w:proofErr w:type="spellStart"/>
      <w:r w:rsidRPr="00D00455">
        <w:rPr>
          <w:rFonts w:ascii="Verdana" w:hAnsi="Verdana"/>
        </w:rPr>
        <w:t>preizkus</w:t>
      </w:r>
      <w:proofErr w:type="spellEnd"/>
      <w:r w:rsidRPr="00D00455">
        <w:rPr>
          <w:rFonts w:ascii="Verdana" w:hAnsi="Verdana"/>
        </w:rPr>
        <w:t xml:space="preserve"> z </w:t>
      </w:r>
      <w:proofErr w:type="spellStart"/>
      <w:r w:rsidRPr="00D00455">
        <w:rPr>
          <w:rFonts w:ascii="Verdana" w:hAnsi="Verdana"/>
        </w:rPr>
        <w:t>ognjem</w:t>
      </w:r>
      <w:proofErr w:type="spellEnd"/>
      <w:r w:rsidRPr="00D00455">
        <w:rPr>
          <w:rFonts w:ascii="Verdana" w:hAnsi="Verdana"/>
        </w:rPr>
        <w:t xml:space="preserve"> : </w:t>
      </w:r>
      <w:proofErr w:type="spellStart"/>
      <w:r w:rsidRPr="00D00455">
        <w:rPr>
          <w:rFonts w:ascii="Verdana" w:hAnsi="Verdana"/>
        </w:rPr>
        <w:t>velika</w:t>
      </w:r>
      <w:proofErr w:type="spellEnd"/>
      <w:r w:rsidRPr="00D00455">
        <w:rPr>
          <w:rFonts w:ascii="Verdana" w:hAnsi="Verdana"/>
        </w:rPr>
        <w:t xml:space="preserve"> </w:t>
      </w:r>
      <w:proofErr w:type="spellStart"/>
      <w:r w:rsidRPr="00D00455">
        <w:rPr>
          <w:rFonts w:ascii="Verdana" w:hAnsi="Verdana"/>
        </w:rPr>
        <w:t>zgodovinska</w:t>
      </w:r>
      <w:proofErr w:type="spellEnd"/>
      <w:r w:rsidRPr="00D00455">
        <w:rPr>
          <w:rFonts w:ascii="Verdana" w:hAnsi="Verdana"/>
        </w:rPr>
        <w:t xml:space="preserve"> </w:t>
      </w:r>
      <w:proofErr w:type="spellStart"/>
      <w:r w:rsidRPr="00D00455">
        <w:rPr>
          <w:rFonts w:ascii="Verdana" w:hAnsi="Verdana"/>
        </w:rPr>
        <w:t>viteška</w:t>
      </w:r>
      <w:proofErr w:type="spellEnd"/>
      <w:r w:rsidRPr="00D00455">
        <w:rPr>
          <w:rFonts w:ascii="Verdana" w:hAnsi="Verdana"/>
        </w:rPr>
        <w:t xml:space="preserve"> </w:t>
      </w:r>
      <w:proofErr w:type="spellStart"/>
      <w:r w:rsidRPr="00D00455">
        <w:rPr>
          <w:rFonts w:ascii="Verdana" w:hAnsi="Verdana"/>
        </w:rPr>
        <w:t>igra</w:t>
      </w:r>
      <w:proofErr w:type="spellEnd"/>
    </w:p>
    <w:p w:rsidR="00957313" w:rsidRPr="00D00455" w:rsidRDefault="00957313" w:rsidP="00957313">
      <w:pPr>
        <w:pStyle w:val="Odstavekseznama"/>
        <w:numPr>
          <w:ilvl w:val="0"/>
          <w:numId w:val="5"/>
        </w:numPr>
        <w:rPr>
          <w:rFonts w:ascii="Verdana" w:hAnsi="Verdana"/>
        </w:rPr>
      </w:pPr>
      <w:r w:rsidRPr="00D00455">
        <w:rPr>
          <w:rFonts w:ascii="Verdana" w:hAnsi="Verdana"/>
        </w:rPr>
        <w:t xml:space="preserve">Heinrich von Kleist. </w:t>
      </w:r>
      <w:proofErr w:type="spellStart"/>
      <w:r w:rsidRPr="00D00455">
        <w:rPr>
          <w:rFonts w:ascii="Verdana" w:hAnsi="Verdana"/>
        </w:rPr>
        <w:t>Princ</w:t>
      </w:r>
      <w:proofErr w:type="spellEnd"/>
      <w:r w:rsidRPr="00D00455">
        <w:rPr>
          <w:rFonts w:ascii="Verdana" w:hAnsi="Verdana"/>
        </w:rPr>
        <w:t xml:space="preserve"> </w:t>
      </w:r>
      <w:proofErr w:type="spellStart"/>
      <w:r w:rsidRPr="00D00455">
        <w:rPr>
          <w:rFonts w:ascii="Verdana" w:hAnsi="Verdana"/>
        </w:rPr>
        <w:t>Homburški</w:t>
      </w:r>
      <w:proofErr w:type="spellEnd"/>
    </w:p>
    <w:p w:rsidR="00957313" w:rsidRDefault="00957313" w:rsidP="00957313">
      <w:pPr>
        <w:pStyle w:val="Odstavekseznama"/>
        <w:numPr>
          <w:ilvl w:val="0"/>
          <w:numId w:val="5"/>
        </w:numPr>
        <w:rPr>
          <w:rFonts w:ascii="Verdana" w:hAnsi="Verdana"/>
        </w:rPr>
      </w:pPr>
      <w:r w:rsidRPr="00D00455">
        <w:rPr>
          <w:rFonts w:ascii="Verdana" w:hAnsi="Verdana"/>
        </w:rPr>
        <w:t xml:space="preserve">Heinrich von Kleist. </w:t>
      </w:r>
      <w:proofErr w:type="spellStart"/>
      <w:r w:rsidRPr="00D00455">
        <w:rPr>
          <w:rFonts w:ascii="Verdana" w:hAnsi="Verdana"/>
        </w:rPr>
        <w:t>Razbiti</w:t>
      </w:r>
      <w:proofErr w:type="spellEnd"/>
      <w:r w:rsidRPr="00D00455">
        <w:rPr>
          <w:rFonts w:ascii="Verdana" w:hAnsi="Verdana"/>
        </w:rPr>
        <w:t xml:space="preserve"> </w:t>
      </w:r>
      <w:proofErr w:type="spellStart"/>
      <w:r w:rsidRPr="00D00455">
        <w:rPr>
          <w:rFonts w:ascii="Verdana" w:hAnsi="Verdana"/>
        </w:rPr>
        <w:t>vrč</w:t>
      </w:r>
      <w:proofErr w:type="spellEnd"/>
      <w:r w:rsidRPr="00D00455">
        <w:rPr>
          <w:rFonts w:ascii="Verdana" w:hAnsi="Verdana"/>
        </w:rPr>
        <w:t xml:space="preserve"> : </w:t>
      </w:r>
      <w:proofErr w:type="spellStart"/>
      <w:r w:rsidRPr="00D00455">
        <w:rPr>
          <w:rFonts w:ascii="Verdana" w:hAnsi="Verdana"/>
        </w:rPr>
        <w:t>vesela</w:t>
      </w:r>
      <w:proofErr w:type="spellEnd"/>
      <w:r w:rsidRPr="00D00455">
        <w:rPr>
          <w:rFonts w:ascii="Verdana" w:hAnsi="Verdana"/>
        </w:rPr>
        <w:t xml:space="preserve"> </w:t>
      </w:r>
      <w:proofErr w:type="spellStart"/>
      <w:r w:rsidRPr="00D00455">
        <w:rPr>
          <w:rFonts w:ascii="Verdana" w:hAnsi="Verdana"/>
        </w:rPr>
        <w:t>igra</w:t>
      </w:r>
      <w:proofErr w:type="spellEnd"/>
      <w:r w:rsidRPr="00D00455">
        <w:rPr>
          <w:rFonts w:ascii="Verdana" w:hAnsi="Verdana"/>
        </w:rPr>
        <w:t xml:space="preserve"> v </w:t>
      </w:r>
      <w:proofErr w:type="spellStart"/>
      <w:r w:rsidRPr="00D00455">
        <w:rPr>
          <w:rFonts w:ascii="Verdana" w:hAnsi="Verdana"/>
        </w:rPr>
        <w:t>enem</w:t>
      </w:r>
      <w:proofErr w:type="spellEnd"/>
      <w:r w:rsidRPr="00D00455">
        <w:rPr>
          <w:rFonts w:ascii="Verdana" w:hAnsi="Verdana"/>
        </w:rPr>
        <w:t xml:space="preserve"> </w:t>
      </w:r>
      <w:proofErr w:type="spellStart"/>
      <w:r w:rsidRPr="00D00455">
        <w:rPr>
          <w:rFonts w:ascii="Verdana" w:hAnsi="Verdana"/>
        </w:rPr>
        <w:t>dejanju</w:t>
      </w:r>
      <w:proofErr w:type="spellEnd"/>
    </w:p>
    <w:p w:rsidR="00957313" w:rsidRPr="00D00455" w:rsidRDefault="00957313" w:rsidP="00957313">
      <w:pPr>
        <w:pStyle w:val="Odstavekseznama"/>
        <w:numPr>
          <w:ilvl w:val="0"/>
          <w:numId w:val="5"/>
        </w:numPr>
        <w:rPr>
          <w:rFonts w:ascii="Verdana" w:hAnsi="Verdana"/>
        </w:rPr>
      </w:pPr>
      <w:r w:rsidRPr="00D00455">
        <w:rPr>
          <w:rFonts w:ascii="Verdana" w:hAnsi="Verdana"/>
        </w:rPr>
        <w:t>Johann Wolfgan</w:t>
      </w:r>
      <w:r>
        <w:rPr>
          <w:rFonts w:ascii="Verdana" w:hAnsi="Verdana"/>
        </w:rPr>
        <w:t>g Goethe. Faust</w:t>
      </w:r>
    </w:p>
    <w:p w:rsidR="00691676" w:rsidRPr="00D00455" w:rsidRDefault="00691676" w:rsidP="00691676">
      <w:pPr>
        <w:pStyle w:val="Odstavekseznama"/>
        <w:rPr>
          <w:rFonts w:ascii="Verdana" w:hAnsi="Verdana"/>
        </w:rPr>
      </w:pPr>
    </w:p>
    <w:p w:rsidR="00691676" w:rsidRDefault="00691676" w:rsidP="00957313">
      <w:pPr>
        <w:pStyle w:val="Odstavekseznama"/>
        <w:numPr>
          <w:ilvl w:val="0"/>
          <w:numId w:val="5"/>
        </w:numPr>
        <w:rPr>
          <w:rFonts w:ascii="Verdana" w:hAnsi="Verdana"/>
        </w:rPr>
      </w:pPr>
      <w:r w:rsidRPr="00D00455">
        <w:rPr>
          <w:rFonts w:ascii="Verdana" w:hAnsi="Verdana"/>
        </w:rPr>
        <w:t xml:space="preserve">Anton </w:t>
      </w:r>
      <w:proofErr w:type="spellStart"/>
      <w:r w:rsidRPr="00D00455">
        <w:rPr>
          <w:rFonts w:ascii="Verdana" w:hAnsi="Verdana"/>
        </w:rPr>
        <w:t>Pavlovič</w:t>
      </w:r>
      <w:proofErr w:type="spellEnd"/>
      <w:r w:rsidRPr="00D00455">
        <w:rPr>
          <w:rFonts w:ascii="Verdana" w:hAnsi="Verdana"/>
        </w:rPr>
        <w:t xml:space="preserve"> </w:t>
      </w:r>
      <w:proofErr w:type="spellStart"/>
      <w:r w:rsidRPr="00D00455">
        <w:rPr>
          <w:rFonts w:ascii="Verdana" w:hAnsi="Verdana"/>
        </w:rPr>
        <w:t>Čehov</w:t>
      </w:r>
      <w:proofErr w:type="spellEnd"/>
      <w:r w:rsidRPr="00D00455">
        <w:rPr>
          <w:rFonts w:ascii="Verdana" w:hAnsi="Verdana"/>
        </w:rPr>
        <w:t xml:space="preserve">: </w:t>
      </w:r>
      <w:proofErr w:type="spellStart"/>
      <w:r>
        <w:rPr>
          <w:rFonts w:ascii="Verdana" w:hAnsi="Verdana"/>
        </w:rPr>
        <w:t>Češnjev</w:t>
      </w:r>
      <w:proofErr w:type="spellEnd"/>
      <w:r>
        <w:rPr>
          <w:rFonts w:ascii="Verdana" w:hAnsi="Verdana"/>
        </w:rPr>
        <w:t xml:space="preserve"> </w:t>
      </w:r>
      <w:proofErr w:type="spellStart"/>
      <w:r>
        <w:rPr>
          <w:rFonts w:ascii="Verdana" w:hAnsi="Verdana"/>
        </w:rPr>
        <w:t>vrt</w:t>
      </w:r>
      <w:proofErr w:type="spellEnd"/>
    </w:p>
    <w:p w:rsidR="00957313" w:rsidRPr="00691676" w:rsidRDefault="00957313" w:rsidP="00957313">
      <w:pPr>
        <w:pStyle w:val="Odstavekseznama"/>
        <w:numPr>
          <w:ilvl w:val="0"/>
          <w:numId w:val="5"/>
        </w:numPr>
        <w:rPr>
          <w:rFonts w:ascii="Verdana" w:hAnsi="Verdana"/>
        </w:rPr>
      </w:pPr>
      <w:proofErr w:type="spellStart"/>
      <w:r w:rsidRPr="00691676">
        <w:rPr>
          <w:rFonts w:ascii="Verdana" w:hAnsi="Verdana"/>
        </w:rPr>
        <w:t>Henryk</w:t>
      </w:r>
      <w:proofErr w:type="spellEnd"/>
      <w:r w:rsidRPr="00691676">
        <w:rPr>
          <w:rFonts w:ascii="Verdana" w:hAnsi="Verdana"/>
        </w:rPr>
        <w:t xml:space="preserve"> Ibsen: Peer </w:t>
      </w:r>
      <w:proofErr w:type="spellStart"/>
      <w:r w:rsidRPr="00691676">
        <w:rPr>
          <w:rFonts w:ascii="Verdana" w:hAnsi="Verdana"/>
        </w:rPr>
        <w:t>Gynt</w:t>
      </w:r>
      <w:proofErr w:type="spellEnd"/>
    </w:p>
    <w:p w:rsidR="00957313" w:rsidRDefault="00957313" w:rsidP="00957313">
      <w:pPr>
        <w:pStyle w:val="Odstavekseznama"/>
        <w:rPr>
          <w:rFonts w:ascii="Verdana" w:hAnsi="Verdana"/>
        </w:rPr>
      </w:pPr>
    </w:p>
    <w:p w:rsidR="00691676" w:rsidRPr="00691676" w:rsidRDefault="00691676" w:rsidP="00691676">
      <w:pPr>
        <w:rPr>
          <w:rFonts w:ascii="Verdana" w:hAnsi="Verdana"/>
        </w:rPr>
      </w:pPr>
    </w:p>
    <w:p w:rsidR="00691676" w:rsidRDefault="00691676" w:rsidP="00957313">
      <w:pPr>
        <w:pStyle w:val="Odstavekseznama"/>
        <w:numPr>
          <w:ilvl w:val="0"/>
          <w:numId w:val="5"/>
        </w:numPr>
        <w:rPr>
          <w:rFonts w:ascii="Verdana" w:hAnsi="Verdana"/>
        </w:rPr>
      </w:pPr>
      <w:r w:rsidRPr="00D00455">
        <w:rPr>
          <w:rFonts w:ascii="Verdana" w:hAnsi="Verdana"/>
        </w:rPr>
        <w:t xml:space="preserve">Christopher Fry: </w:t>
      </w:r>
      <w:proofErr w:type="spellStart"/>
      <w:r w:rsidRPr="00D00455">
        <w:rPr>
          <w:rFonts w:ascii="Verdana" w:hAnsi="Verdana"/>
        </w:rPr>
        <w:t>Feniks</w:t>
      </w:r>
      <w:proofErr w:type="spellEnd"/>
      <w:r w:rsidRPr="00D00455">
        <w:rPr>
          <w:rFonts w:ascii="Verdana" w:hAnsi="Verdana"/>
        </w:rPr>
        <w:t xml:space="preserve"> </w:t>
      </w:r>
      <w:proofErr w:type="spellStart"/>
      <w:r w:rsidRPr="00D00455">
        <w:rPr>
          <w:rFonts w:ascii="Verdana" w:hAnsi="Verdana"/>
        </w:rPr>
        <w:t>preveč</w:t>
      </w:r>
      <w:proofErr w:type="spellEnd"/>
    </w:p>
    <w:p w:rsidR="00957313" w:rsidRDefault="00957313" w:rsidP="00957313">
      <w:pPr>
        <w:pStyle w:val="Odstavekseznama"/>
        <w:numPr>
          <w:ilvl w:val="0"/>
          <w:numId w:val="5"/>
        </w:numPr>
        <w:rPr>
          <w:rFonts w:ascii="Verdana" w:hAnsi="Verdana"/>
        </w:rPr>
      </w:pPr>
      <w:r>
        <w:rPr>
          <w:rFonts w:ascii="Verdana" w:hAnsi="Verdana"/>
        </w:rPr>
        <w:t xml:space="preserve">Thomas Stearns Eliot: </w:t>
      </w:r>
      <w:proofErr w:type="spellStart"/>
      <w:r>
        <w:rPr>
          <w:rFonts w:ascii="Verdana" w:hAnsi="Verdana"/>
        </w:rPr>
        <w:t>Koktajl</w:t>
      </w:r>
      <w:proofErr w:type="spellEnd"/>
    </w:p>
    <w:p w:rsidR="00957313" w:rsidRDefault="00957313" w:rsidP="00957313">
      <w:pPr>
        <w:pStyle w:val="Odstavekseznama"/>
        <w:numPr>
          <w:ilvl w:val="0"/>
          <w:numId w:val="5"/>
        </w:numPr>
        <w:rPr>
          <w:rFonts w:ascii="Verdana" w:hAnsi="Verdana"/>
        </w:rPr>
      </w:pPr>
      <w:r>
        <w:rPr>
          <w:rFonts w:ascii="Verdana" w:hAnsi="Verdana"/>
        </w:rPr>
        <w:t xml:space="preserve">Thomas Stearns Eliot: Sweeney </w:t>
      </w:r>
      <w:proofErr w:type="spellStart"/>
      <w:r>
        <w:rPr>
          <w:rFonts w:ascii="Verdana" w:hAnsi="Verdana"/>
        </w:rPr>
        <w:t>Agonistes</w:t>
      </w:r>
      <w:proofErr w:type="spellEnd"/>
    </w:p>
    <w:p w:rsidR="00957313" w:rsidRDefault="00691676" w:rsidP="00957313">
      <w:pPr>
        <w:pStyle w:val="Odstavekseznama"/>
        <w:numPr>
          <w:ilvl w:val="0"/>
          <w:numId w:val="5"/>
        </w:numPr>
        <w:rPr>
          <w:rFonts w:ascii="Verdana" w:hAnsi="Verdana"/>
        </w:rPr>
      </w:pPr>
      <w:r w:rsidRPr="00D00455">
        <w:rPr>
          <w:rFonts w:ascii="Verdana" w:hAnsi="Verdana"/>
        </w:rPr>
        <w:t xml:space="preserve">Eugene Ionesco: </w:t>
      </w:r>
      <w:proofErr w:type="spellStart"/>
      <w:r w:rsidRPr="00D00455">
        <w:rPr>
          <w:rFonts w:ascii="Verdana" w:hAnsi="Verdana"/>
        </w:rPr>
        <w:t>Nosorogi</w:t>
      </w:r>
      <w:proofErr w:type="spellEnd"/>
    </w:p>
    <w:p w:rsidR="00957313" w:rsidRDefault="00957313" w:rsidP="00957313">
      <w:pPr>
        <w:pStyle w:val="Odstavekseznama"/>
        <w:numPr>
          <w:ilvl w:val="0"/>
          <w:numId w:val="5"/>
        </w:numPr>
        <w:rPr>
          <w:rFonts w:ascii="Verdana" w:hAnsi="Verdana"/>
        </w:rPr>
      </w:pPr>
      <w:r>
        <w:rPr>
          <w:rFonts w:ascii="Verdana" w:hAnsi="Verdana"/>
        </w:rPr>
        <w:t xml:space="preserve">Jean Paul Sartre: </w:t>
      </w:r>
      <w:proofErr w:type="spellStart"/>
      <w:r>
        <w:rPr>
          <w:rFonts w:ascii="Verdana" w:hAnsi="Verdana"/>
        </w:rPr>
        <w:t>Zaprta</w:t>
      </w:r>
      <w:proofErr w:type="spellEnd"/>
      <w:r>
        <w:rPr>
          <w:rFonts w:ascii="Verdana" w:hAnsi="Verdana"/>
        </w:rPr>
        <w:t xml:space="preserve"> </w:t>
      </w:r>
      <w:proofErr w:type="spellStart"/>
      <w:r>
        <w:rPr>
          <w:rFonts w:ascii="Verdana" w:hAnsi="Verdana"/>
        </w:rPr>
        <w:t>vrata</w:t>
      </w:r>
      <w:proofErr w:type="spellEnd"/>
    </w:p>
    <w:p w:rsidR="00957313" w:rsidRPr="00D00455" w:rsidRDefault="00957313" w:rsidP="00957313">
      <w:pPr>
        <w:pStyle w:val="Odstavekseznama"/>
        <w:numPr>
          <w:ilvl w:val="0"/>
          <w:numId w:val="5"/>
        </w:numPr>
        <w:rPr>
          <w:rFonts w:ascii="Verdana" w:hAnsi="Verdana"/>
        </w:rPr>
      </w:pPr>
      <w:r w:rsidRPr="00D00455">
        <w:rPr>
          <w:rFonts w:ascii="Verdana" w:hAnsi="Verdana"/>
        </w:rPr>
        <w:t xml:space="preserve">Jean Genet: </w:t>
      </w:r>
      <w:proofErr w:type="spellStart"/>
      <w:r w:rsidRPr="00D00455">
        <w:rPr>
          <w:rFonts w:ascii="Verdana" w:hAnsi="Verdana"/>
        </w:rPr>
        <w:t>Balkon</w:t>
      </w:r>
      <w:proofErr w:type="spellEnd"/>
      <w:r w:rsidRPr="00D00455">
        <w:rPr>
          <w:rFonts w:ascii="Verdana" w:hAnsi="Verdana"/>
        </w:rPr>
        <w:t>. Ljubljana</w:t>
      </w:r>
    </w:p>
    <w:p w:rsidR="00957313" w:rsidRDefault="00957313" w:rsidP="00957313">
      <w:pPr>
        <w:pStyle w:val="Odstavekseznama"/>
        <w:numPr>
          <w:ilvl w:val="0"/>
          <w:numId w:val="5"/>
        </w:numPr>
        <w:rPr>
          <w:rFonts w:ascii="Verdana" w:hAnsi="Verdana"/>
        </w:rPr>
      </w:pPr>
      <w:r w:rsidRPr="00D00455">
        <w:rPr>
          <w:rFonts w:ascii="Verdana" w:hAnsi="Verdana"/>
        </w:rPr>
        <w:t xml:space="preserve">Maurice Maeterlinck: </w:t>
      </w:r>
      <w:proofErr w:type="spellStart"/>
      <w:r>
        <w:rPr>
          <w:rFonts w:ascii="Verdana" w:hAnsi="Verdana"/>
        </w:rPr>
        <w:t>Sinja</w:t>
      </w:r>
      <w:proofErr w:type="spellEnd"/>
      <w:r>
        <w:rPr>
          <w:rFonts w:ascii="Verdana" w:hAnsi="Verdana"/>
        </w:rPr>
        <w:t xml:space="preserve"> </w:t>
      </w:r>
      <w:proofErr w:type="spellStart"/>
      <w:r>
        <w:rPr>
          <w:rFonts w:ascii="Verdana" w:hAnsi="Verdana"/>
        </w:rPr>
        <w:t>ptica</w:t>
      </w:r>
      <w:proofErr w:type="spellEnd"/>
    </w:p>
    <w:p w:rsidR="00957313" w:rsidRPr="00D00455" w:rsidRDefault="00957313" w:rsidP="00957313">
      <w:pPr>
        <w:pStyle w:val="Odstavekseznama"/>
        <w:numPr>
          <w:ilvl w:val="0"/>
          <w:numId w:val="5"/>
        </w:numPr>
        <w:rPr>
          <w:rFonts w:ascii="Verdana" w:hAnsi="Verdana"/>
        </w:rPr>
      </w:pPr>
      <w:r w:rsidRPr="00D00455">
        <w:rPr>
          <w:rFonts w:ascii="Verdana" w:hAnsi="Verdana"/>
        </w:rPr>
        <w:t xml:space="preserve">Samuel Beckett: </w:t>
      </w:r>
      <w:proofErr w:type="spellStart"/>
      <w:r>
        <w:rPr>
          <w:rFonts w:ascii="Verdana" w:hAnsi="Verdana"/>
        </w:rPr>
        <w:t>Konec</w:t>
      </w:r>
      <w:proofErr w:type="spellEnd"/>
      <w:r>
        <w:rPr>
          <w:rFonts w:ascii="Verdana" w:hAnsi="Verdana"/>
        </w:rPr>
        <w:t xml:space="preserve"> </w:t>
      </w:r>
      <w:proofErr w:type="spellStart"/>
      <w:r>
        <w:rPr>
          <w:rFonts w:ascii="Verdana" w:hAnsi="Verdana"/>
        </w:rPr>
        <w:t>igre</w:t>
      </w:r>
      <w:proofErr w:type="spellEnd"/>
    </w:p>
    <w:p w:rsidR="00957313" w:rsidRPr="00957313" w:rsidRDefault="00957313" w:rsidP="00957313">
      <w:pPr>
        <w:rPr>
          <w:rFonts w:ascii="Verdana" w:hAnsi="Verdana"/>
        </w:rPr>
      </w:pPr>
    </w:p>
    <w:p w:rsidR="00691676" w:rsidRPr="00D00455" w:rsidRDefault="00691676" w:rsidP="00957313">
      <w:pPr>
        <w:pStyle w:val="Odstavekseznama"/>
        <w:numPr>
          <w:ilvl w:val="0"/>
          <w:numId w:val="5"/>
        </w:numPr>
        <w:rPr>
          <w:rFonts w:ascii="Verdana" w:hAnsi="Verdana"/>
        </w:rPr>
      </w:pPr>
      <w:r>
        <w:rPr>
          <w:rFonts w:ascii="Verdana" w:hAnsi="Verdana"/>
        </w:rPr>
        <w:t>Dane Zajc: Kalevala</w:t>
      </w:r>
    </w:p>
    <w:p w:rsidR="00691676" w:rsidRPr="00D00455" w:rsidRDefault="00691676" w:rsidP="00957313">
      <w:pPr>
        <w:pStyle w:val="Odstavekseznama"/>
        <w:numPr>
          <w:ilvl w:val="0"/>
          <w:numId w:val="5"/>
        </w:numPr>
        <w:rPr>
          <w:rFonts w:ascii="Verdana" w:hAnsi="Verdana"/>
        </w:rPr>
      </w:pPr>
      <w:r w:rsidRPr="00D00455">
        <w:rPr>
          <w:rFonts w:ascii="Verdana" w:hAnsi="Verdana"/>
        </w:rPr>
        <w:t xml:space="preserve">Dominik Smole: </w:t>
      </w:r>
      <w:proofErr w:type="spellStart"/>
      <w:r w:rsidRPr="00D00455">
        <w:rPr>
          <w:rFonts w:ascii="Verdana" w:hAnsi="Verdana"/>
        </w:rPr>
        <w:t>Antigona</w:t>
      </w:r>
      <w:proofErr w:type="spellEnd"/>
    </w:p>
    <w:p w:rsidR="00691676" w:rsidRPr="00D00455" w:rsidRDefault="00691676" w:rsidP="00957313">
      <w:pPr>
        <w:pStyle w:val="Odstavekseznama"/>
        <w:numPr>
          <w:ilvl w:val="0"/>
          <w:numId w:val="5"/>
        </w:numPr>
        <w:rPr>
          <w:rFonts w:ascii="Verdana" w:hAnsi="Verdana"/>
        </w:rPr>
      </w:pPr>
      <w:r w:rsidRPr="00D00455">
        <w:rPr>
          <w:rFonts w:ascii="Verdana" w:hAnsi="Verdana"/>
        </w:rPr>
        <w:t xml:space="preserve">Drago </w:t>
      </w:r>
      <w:proofErr w:type="spellStart"/>
      <w:r w:rsidRPr="00D00455">
        <w:rPr>
          <w:rFonts w:ascii="Verdana" w:hAnsi="Verdana"/>
        </w:rPr>
        <w:t>Jančar</w:t>
      </w:r>
      <w:proofErr w:type="spellEnd"/>
      <w:r w:rsidRPr="00D00455">
        <w:rPr>
          <w:rFonts w:ascii="Verdana" w:hAnsi="Verdana"/>
        </w:rPr>
        <w:t xml:space="preserve">: </w:t>
      </w:r>
      <w:proofErr w:type="spellStart"/>
      <w:r w:rsidRPr="00D00455">
        <w:rPr>
          <w:rFonts w:ascii="Verdana" w:hAnsi="Verdana"/>
        </w:rPr>
        <w:t>Disident</w:t>
      </w:r>
      <w:proofErr w:type="spellEnd"/>
      <w:r w:rsidRPr="00D00455">
        <w:rPr>
          <w:rFonts w:ascii="Verdana" w:hAnsi="Verdana"/>
        </w:rPr>
        <w:t xml:space="preserve"> </w:t>
      </w:r>
      <w:proofErr w:type="spellStart"/>
      <w:r w:rsidRPr="00D00455">
        <w:rPr>
          <w:rFonts w:ascii="Verdana" w:hAnsi="Verdana"/>
        </w:rPr>
        <w:t>Arnož</w:t>
      </w:r>
      <w:proofErr w:type="spellEnd"/>
      <w:r w:rsidRPr="00D00455">
        <w:rPr>
          <w:rFonts w:ascii="Verdana" w:hAnsi="Verdana"/>
        </w:rPr>
        <w:t xml:space="preserve"> in njegovi</w:t>
      </w:r>
    </w:p>
    <w:p w:rsidR="00957313" w:rsidRDefault="00691676" w:rsidP="00957313">
      <w:pPr>
        <w:pStyle w:val="Odstavekseznama"/>
        <w:numPr>
          <w:ilvl w:val="0"/>
          <w:numId w:val="5"/>
        </w:numPr>
        <w:rPr>
          <w:rFonts w:ascii="Verdana" w:hAnsi="Verdana"/>
        </w:rPr>
      </w:pPr>
      <w:proofErr w:type="spellStart"/>
      <w:r w:rsidRPr="00D00455">
        <w:rPr>
          <w:rFonts w:ascii="Verdana" w:hAnsi="Verdana"/>
        </w:rPr>
        <w:t>Dušan</w:t>
      </w:r>
      <w:proofErr w:type="spellEnd"/>
      <w:r w:rsidRPr="00D00455">
        <w:rPr>
          <w:rFonts w:ascii="Verdana" w:hAnsi="Verdana"/>
        </w:rPr>
        <w:t xml:space="preserve"> </w:t>
      </w:r>
      <w:proofErr w:type="spellStart"/>
      <w:r w:rsidRPr="00D00455">
        <w:rPr>
          <w:rFonts w:ascii="Verdana" w:hAnsi="Verdana"/>
        </w:rPr>
        <w:t>Jovanović</w:t>
      </w:r>
      <w:proofErr w:type="spellEnd"/>
      <w:r w:rsidRPr="00D00455">
        <w:rPr>
          <w:rFonts w:ascii="Verdana" w:hAnsi="Verdana"/>
        </w:rPr>
        <w:t xml:space="preserve">: </w:t>
      </w:r>
      <w:proofErr w:type="spellStart"/>
      <w:r w:rsidRPr="00D00455">
        <w:rPr>
          <w:rFonts w:ascii="Verdana" w:hAnsi="Verdana"/>
        </w:rPr>
        <w:t>Znamke</w:t>
      </w:r>
      <w:proofErr w:type="spellEnd"/>
      <w:r w:rsidRPr="00D00455">
        <w:rPr>
          <w:rFonts w:ascii="Verdana" w:hAnsi="Verdana"/>
        </w:rPr>
        <w:t xml:space="preserve">, </w:t>
      </w:r>
      <w:proofErr w:type="spellStart"/>
      <w:r w:rsidRPr="00D00455">
        <w:rPr>
          <w:rFonts w:ascii="Verdana" w:hAnsi="Verdana"/>
        </w:rPr>
        <w:t>nakar</w:t>
      </w:r>
      <w:proofErr w:type="spellEnd"/>
      <w:r w:rsidRPr="00D00455">
        <w:rPr>
          <w:rFonts w:ascii="Verdana" w:hAnsi="Verdana"/>
        </w:rPr>
        <w:t xml:space="preserve"> še </w:t>
      </w:r>
      <w:proofErr w:type="spellStart"/>
      <w:r w:rsidRPr="00D00455">
        <w:rPr>
          <w:rFonts w:ascii="Verdana" w:hAnsi="Verdana"/>
        </w:rPr>
        <w:t>Emilija</w:t>
      </w:r>
      <w:proofErr w:type="spellEnd"/>
      <w:r w:rsidRPr="00D00455">
        <w:rPr>
          <w:rFonts w:ascii="Verdana" w:hAnsi="Verdana"/>
        </w:rPr>
        <w:t xml:space="preserve"> – Barbara Horvat</w:t>
      </w:r>
    </w:p>
    <w:p w:rsidR="00957313" w:rsidRPr="00D00455" w:rsidRDefault="00957313" w:rsidP="00957313">
      <w:pPr>
        <w:pStyle w:val="Odstavekseznama"/>
        <w:numPr>
          <w:ilvl w:val="0"/>
          <w:numId w:val="5"/>
        </w:numPr>
        <w:rPr>
          <w:rFonts w:ascii="Verdana" w:hAnsi="Verdana"/>
        </w:rPr>
      </w:pPr>
      <w:r w:rsidRPr="00D00455">
        <w:rPr>
          <w:rFonts w:ascii="Verdana" w:hAnsi="Verdana"/>
        </w:rPr>
        <w:t xml:space="preserve">Mrak, Ivan. </w:t>
      </w:r>
      <w:proofErr w:type="spellStart"/>
      <w:r w:rsidRPr="00D00455">
        <w:rPr>
          <w:rFonts w:ascii="Verdana" w:hAnsi="Verdana"/>
        </w:rPr>
        <w:t>Kermauner</w:t>
      </w:r>
      <w:proofErr w:type="spellEnd"/>
      <w:r w:rsidRPr="00D00455">
        <w:rPr>
          <w:rFonts w:ascii="Verdana" w:hAnsi="Verdana"/>
        </w:rPr>
        <w:t xml:space="preserve">, </w:t>
      </w:r>
      <w:proofErr w:type="spellStart"/>
      <w:r w:rsidRPr="00D00455">
        <w:rPr>
          <w:rFonts w:ascii="Verdana" w:hAnsi="Verdana"/>
        </w:rPr>
        <w:t>Taras</w:t>
      </w:r>
      <w:proofErr w:type="spellEnd"/>
      <w:r w:rsidRPr="00D00455">
        <w:rPr>
          <w:rFonts w:ascii="Verdana" w:hAnsi="Verdana"/>
        </w:rPr>
        <w:t xml:space="preserve">. </w:t>
      </w:r>
      <w:proofErr w:type="spellStart"/>
      <w:r w:rsidRPr="00D00455">
        <w:rPr>
          <w:rFonts w:ascii="Verdana" w:hAnsi="Verdana"/>
        </w:rPr>
        <w:t>Obločnica</w:t>
      </w:r>
      <w:proofErr w:type="spellEnd"/>
      <w:r w:rsidRPr="00D00455">
        <w:rPr>
          <w:rFonts w:ascii="Verdana" w:hAnsi="Verdana"/>
        </w:rPr>
        <w:t xml:space="preserve">, </w:t>
      </w:r>
      <w:proofErr w:type="spellStart"/>
      <w:r w:rsidRPr="00D00455">
        <w:rPr>
          <w:rFonts w:ascii="Verdana" w:hAnsi="Verdana"/>
        </w:rPr>
        <w:t>ki</w:t>
      </w:r>
      <w:proofErr w:type="spellEnd"/>
      <w:r w:rsidRPr="00D00455">
        <w:rPr>
          <w:rFonts w:ascii="Verdana" w:hAnsi="Verdana"/>
        </w:rPr>
        <w:t xml:space="preserve"> se </w:t>
      </w:r>
      <w:proofErr w:type="spellStart"/>
      <w:r w:rsidRPr="00D00455">
        <w:rPr>
          <w:rFonts w:ascii="Verdana" w:hAnsi="Verdana"/>
        </w:rPr>
        <w:t>rojeva</w:t>
      </w:r>
      <w:proofErr w:type="spellEnd"/>
    </w:p>
    <w:p w:rsidR="00957313" w:rsidRPr="00D00455" w:rsidRDefault="00957313" w:rsidP="00957313">
      <w:pPr>
        <w:pStyle w:val="Odstavekseznama"/>
        <w:numPr>
          <w:ilvl w:val="0"/>
          <w:numId w:val="5"/>
        </w:numPr>
        <w:rPr>
          <w:rFonts w:ascii="Verdana" w:hAnsi="Verdana"/>
        </w:rPr>
      </w:pPr>
      <w:proofErr w:type="spellStart"/>
      <w:r w:rsidRPr="00D00455">
        <w:rPr>
          <w:rFonts w:ascii="Verdana" w:hAnsi="Verdana"/>
        </w:rPr>
        <w:lastRenderedPageBreak/>
        <w:t>Primož</w:t>
      </w:r>
      <w:proofErr w:type="spellEnd"/>
      <w:r w:rsidRPr="00D00455">
        <w:rPr>
          <w:rFonts w:ascii="Verdana" w:hAnsi="Verdana"/>
        </w:rPr>
        <w:t xml:space="preserve"> </w:t>
      </w:r>
      <w:proofErr w:type="spellStart"/>
      <w:r w:rsidRPr="00D00455">
        <w:rPr>
          <w:rFonts w:ascii="Verdana" w:hAnsi="Verdana"/>
        </w:rPr>
        <w:t>Kozak</w:t>
      </w:r>
      <w:proofErr w:type="spellEnd"/>
      <w:r w:rsidRPr="00D00455">
        <w:rPr>
          <w:rFonts w:ascii="Verdana" w:hAnsi="Verdana"/>
        </w:rPr>
        <w:t xml:space="preserve">: </w:t>
      </w:r>
      <w:proofErr w:type="spellStart"/>
      <w:r w:rsidRPr="00D00455">
        <w:rPr>
          <w:rFonts w:ascii="Verdana" w:hAnsi="Verdana"/>
        </w:rPr>
        <w:t>Kongres</w:t>
      </w:r>
      <w:proofErr w:type="spellEnd"/>
    </w:p>
    <w:p w:rsidR="00957313" w:rsidRPr="00D00455" w:rsidRDefault="00957313" w:rsidP="00957313">
      <w:pPr>
        <w:pStyle w:val="Odstavekseznama"/>
        <w:numPr>
          <w:ilvl w:val="0"/>
          <w:numId w:val="5"/>
        </w:numPr>
        <w:rPr>
          <w:rFonts w:ascii="Verdana" w:hAnsi="Verdana"/>
        </w:rPr>
      </w:pPr>
      <w:r w:rsidRPr="00D00455">
        <w:rPr>
          <w:rFonts w:ascii="Verdana" w:hAnsi="Verdana"/>
        </w:rPr>
        <w:t xml:space="preserve">Rudi </w:t>
      </w:r>
      <w:proofErr w:type="spellStart"/>
      <w:r w:rsidRPr="00D00455">
        <w:rPr>
          <w:rFonts w:ascii="Verdana" w:hAnsi="Verdana"/>
        </w:rPr>
        <w:t>Šeligo</w:t>
      </w:r>
      <w:proofErr w:type="spellEnd"/>
      <w:r w:rsidRPr="00D00455">
        <w:rPr>
          <w:rFonts w:ascii="Verdana" w:hAnsi="Verdana"/>
        </w:rPr>
        <w:t xml:space="preserve">. </w:t>
      </w:r>
      <w:proofErr w:type="spellStart"/>
      <w:r w:rsidRPr="00D00455">
        <w:rPr>
          <w:rFonts w:ascii="Verdana" w:hAnsi="Verdana"/>
        </w:rPr>
        <w:t>Volčji</w:t>
      </w:r>
      <w:proofErr w:type="spellEnd"/>
      <w:r w:rsidRPr="00D00455">
        <w:rPr>
          <w:rFonts w:ascii="Verdana" w:hAnsi="Verdana"/>
        </w:rPr>
        <w:t xml:space="preserve"> </w:t>
      </w:r>
      <w:proofErr w:type="spellStart"/>
      <w:r w:rsidRPr="00D00455">
        <w:rPr>
          <w:rFonts w:ascii="Verdana" w:hAnsi="Verdana"/>
        </w:rPr>
        <w:t>čas</w:t>
      </w:r>
      <w:proofErr w:type="spellEnd"/>
      <w:r w:rsidRPr="00D00455">
        <w:rPr>
          <w:rFonts w:ascii="Verdana" w:hAnsi="Verdana"/>
        </w:rPr>
        <w:t xml:space="preserve"> </w:t>
      </w:r>
      <w:proofErr w:type="spellStart"/>
      <w:r w:rsidRPr="00D00455">
        <w:rPr>
          <w:rFonts w:ascii="Verdana" w:hAnsi="Verdana"/>
        </w:rPr>
        <w:t>ljubezni</w:t>
      </w:r>
      <w:proofErr w:type="spellEnd"/>
    </w:p>
    <w:p w:rsidR="00957313" w:rsidRPr="00957313" w:rsidRDefault="00957313" w:rsidP="00957313">
      <w:pPr>
        <w:ind w:left="360"/>
        <w:rPr>
          <w:rFonts w:ascii="Verdana" w:hAnsi="Verdana"/>
        </w:rPr>
      </w:pPr>
    </w:p>
    <w:p w:rsidR="00691676" w:rsidRPr="00691676" w:rsidRDefault="00691676" w:rsidP="00957313">
      <w:pPr>
        <w:pStyle w:val="Odstavekseznama"/>
        <w:numPr>
          <w:ilvl w:val="0"/>
          <w:numId w:val="5"/>
        </w:numPr>
        <w:rPr>
          <w:rFonts w:ascii="Verdana" w:hAnsi="Verdana"/>
        </w:rPr>
      </w:pPr>
      <w:r w:rsidRPr="00691676">
        <w:rPr>
          <w:rFonts w:ascii="Verdana" w:hAnsi="Verdana"/>
        </w:rPr>
        <w:t xml:space="preserve">Andrej E. </w:t>
      </w:r>
      <w:proofErr w:type="spellStart"/>
      <w:r w:rsidRPr="00691676">
        <w:rPr>
          <w:rFonts w:ascii="Verdana" w:hAnsi="Verdana"/>
        </w:rPr>
        <w:t>Skubic</w:t>
      </w:r>
      <w:proofErr w:type="spellEnd"/>
      <w:r w:rsidRPr="00691676">
        <w:rPr>
          <w:rFonts w:ascii="Verdana" w:hAnsi="Verdana"/>
        </w:rPr>
        <w:t xml:space="preserve">: </w:t>
      </w:r>
      <w:proofErr w:type="spellStart"/>
      <w:r w:rsidRPr="00691676">
        <w:rPr>
          <w:rFonts w:ascii="Verdana" w:hAnsi="Verdana"/>
        </w:rPr>
        <w:t>Hura</w:t>
      </w:r>
      <w:proofErr w:type="spellEnd"/>
      <w:r w:rsidRPr="00691676">
        <w:rPr>
          <w:rFonts w:ascii="Verdana" w:hAnsi="Verdana"/>
        </w:rPr>
        <w:t>, Nosferatu!</w:t>
      </w:r>
    </w:p>
    <w:p w:rsidR="00D00455" w:rsidRPr="00D00455" w:rsidRDefault="00D00455" w:rsidP="00957313">
      <w:pPr>
        <w:pStyle w:val="Odstavekseznama"/>
        <w:numPr>
          <w:ilvl w:val="0"/>
          <w:numId w:val="5"/>
        </w:numPr>
        <w:rPr>
          <w:rFonts w:ascii="Verdana" w:hAnsi="Verdana"/>
        </w:rPr>
      </w:pPr>
      <w:r w:rsidRPr="00D00455">
        <w:rPr>
          <w:rFonts w:ascii="Verdana" w:hAnsi="Verdana"/>
        </w:rPr>
        <w:t>Bernard Marie Koltès: Roberto Zucco</w:t>
      </w:r>
    </w:p>
    <w:p w:rsidR="00D00455" w:rsidRPr="00D00455" w:rsidRDefault="00D00455" w:rsidP="00957313">
      <w:pPr>
        <w:pStyle w:val="Odstavekseznama"/>
        <w:numPr>
          <w:ilvl w:val="0"/>
          <w:numId w:val="5"/>
        </w:numPr>
        <w:rPr>
          <w:rFonts w:ascii="Verdana" w:hAnsi="Verdana"/>
        </w:rPr>
      </w:pPr>
      <w:proofErr w:type="spellStart"/>
      <w:r w:rsidRPr="00D00455">
        <w:rPr>
          <w:rFonts w:ascii="Verdana" w:hAnsi="Verdana"/>
        </w:rPr>
        <w:t>Biljana</w:t>
      </w:r>
      <w:proofErr w:type="spellEnd"/>
      <w:r w:rsidRPr="00D00455">
        <w:rPr>
          <w:rFonts w:ascii="Verdana" w:hAnsi="Verdana"/>
        </w:rPr>
        <w:t xml:space="preserve"> </w:t>
      </w:r>
      <w:proofErr w:type="spellStart"/>
      <w:r w:rsidRPr="00D00455">
        <w:rPr>
          <w:rFonts w:ascii="Verdana" w:hAnsi="Verdana"/>
        </w:rPr>
        <w:t>Srbljanović</w:t>
      </w:r>
      <w:proofErr w:type="spellEnd"/>
      <w:r w:rsidRPr="00D00455">
        <w:rPr>
          <w:rFonts w:ascii="Verdana" w:hAnsi="Verdana"/>
        </w:rPr>
        <w:t xml:space="preserve">: </w:t>
      </w:r>
      <w:proofErr w:type="spellStart"/>
      <w:r w:rsidRPr="00D00455">
        <w:rPr>
          <w:rFonts w:ascii="Verdana" w:hAnsi="Verdana"/>
        </w:rPr>
        <w:t>Beograjska</w:t>
      </w:r>
      <w:proofErr w:type="spellEnd"/>
      <w:r w:rsidRPr="00D00455">
        <w:rPr>
          <w:rFonts w:ascii="Verdana" w:hAnsi="Verdana"/>
        </w:rPr>
        <w:t xml:space="preserve"> </w:t>
      </w:r>
      <w:proofErr w:type="spellStart"/>
      <w:r w:rsidRPr="00D00455">
        <w:rPr>
          <w:rFonts w:ascii="Verdana" w:hAnsi="Verdana"/>
        </w:rPr>
        <w:t>trilogija</w:t>
      </w:r>
      <w:proofErr w:type="spellEnd"/>
    </w:p>
    <w:p w:rsidR="00D00455" w:rsidRPr="00D00455" w:rsidRDefault="00D00455" w:rsidP="00957313">
      <w:pPr>
        <w:pStyle w:val="Odstavekseznama"/>
        <w:numPr>
          <w:ilvl w:val="0"/>
          <w:numId w:val="5"/>
        </w:numPr>
        <w:rPr>
          <w:rFonts w:ascii="Verdana" w:hAnsi="Verdana"/>
        </w:rPr>
      </w:pPr>
      <w:proofErr w:type="spellStart"/>
      <w:r w:rsidRPr="00D00455">
        <w:rPr>
          <w:rFonts w:ascii="Verdana" w:hAnsi="Verdana"/>
        </w:rPr>
        <w:t>Conor</w:t>
      </w:r>
      <w:proofErr w:type="spellEnd"/>
      <w:r w:rsidRPr="00D00455">
        <w:rPr>
          <w:rFonts w:ascii="Verdana" w:hAnsi="Verdana"/>
        </w:rPr>
        <w:t xml:space="preserve"> McPherson: Jez</w:t>
      </w:r>
    </w:p>
    <w:p w:rsidR="00691676" w:rsidRPr="00691676" w:rsidRDefault="00691676" w:rsidP="00957313">
      <w:pPr>
        <w:pStyle w:val="Odstavekseznama"/>
        <w:numPr>
          <w:ilvl w:val="0"/>
          <w:numId w:val="5"/>
        </w:numPr>
        <w:rPr>
          <w:rFonts w:ascii="Verdana" w:hAnsi="Verdana"/>
        </w:rPr>
      </w:pPr>
      <w:proofErr w:type="spellStart"/>
      <w:r w:rsidRPr="00691676">
        <w:rPr>
          <w:rFonts w:ascii="Verdana" w:hAnsi="Verdana"/>
        </w:rPr>
        <w:t>Elfriede</w:t>
      </w:r>
      <w:proofErr w:type="spellEnd"/>
      <w:r w:rsidRPr="00691676">
        <w:rPr>
          <w:rFonts w:ascii="Verdana" w:hAnsi="Verdana"/>
        </w:rPr>
        <w:t xml:space="preserve"> </w:t>
      </w:r>
      <w:proofErr w:type="spellStart"/>
      <w:r w:rsidRPr="00691676">
        <w:rPr>
          <w:rFonts w:ascii="Verdana" w:hAnsi="Verdana"/>
        </w:rPr>
        <w:t>Jelinek</w:t>
      </w:r>
      <w:proofErr w:type="spellEnd"/>
      <w:r w:rsidRPr="00691676">
        <w:rPr>
          <w:rFonts w:ascii="Verdana" w:hAnsi="Verdana"/>
        </w:rPr>
        <w:t xml:space="preserve">: </w:t>
      </w:r>
      <w:proofErr w:type="spellStart"/>
      <w:r w:rsidRPr="00691676">
        <w:rPr>
          <w:rFonts w:ascii="Verdana" w:hAnsi="Verdana"/>
        </w:rPr>
        <w:t>Drame</w:t>
      </w:r>
      <w:proofErr w:type="spellEnd"/>
      <w:r w:rsidRPr="00691676">
        <w:rPr>
          <w:rFonts w:ascii="Verdana" w:hAnsi="Verdana"/>
        </w:rPr>
        <w:t xml:space="preserve"> princes</w:t>
      </w:r>
    </w:p>
    <w:p w:rsidR="00D00455" w:rsidRPr="00D00455" w:rsidRDefault="00D00455" w:rsidP="00957313">
      <w:pPr>
        <w:pStyle w:val="Odstavekseznama"/>
        <w:numPr>
          <w:ilvl w:val="0"/>
          <w:numId w:val="5"/>
        </w:numPr>
        <w:rPr>
          <w:rFonts w:ascii="Verdana" w:hAnsi="Verdana"/>
        </w:rPr>
      </w:pPr>
      <w:r w:rsidRPr="00D00455">
        <w:rPr>
          <w:rFonts w:ascii="Verdana" w:hAnsi="Verdana"/>
        </w:rPr>
        <w:t>Sarah Kane: Razdejani</w:t>
      </w:r>
    </w:p>
    <w:p w:rsidR="00D00455" w:rsidRPr="00D00455" w:rsidRDefault="00D00455" w:rsidP="00957313">
      <w:pPr>
        <w:pStyle w:val="Odstavekseznama"/>
        <w:numPr>
          <w:ilvl w:val="0"/>
          <w:numId w:val="5"/>
        </w:numPr>
        <w:rPr>
          <w:rFonts w:ascii="Verdana" w:hAnsi="Verdana"/>
        </w:rPr>
      </w:pPr>
      <w:r w:rsidRPr="00D00455">
        <w:rPr>
          <w:rFonts w:ascii="Verdana" w:hAnsi="Verdana"/>
        </w:rPr>
        <w:t xml:space="preserve">Simona </w:t>
      </w:r>
      <w:proofErr w:type="spellStart"/>
      <w:r w:rsidRPr="00D00455">
        <w:rPr>
          <w:rFonts w:ascii="Verdana" w:hAnsi="Verdana"/>
        </w:rPr>
        <w:t>Semenič</w:t>
      </w:r>
      <w:proofErr w:type="spellEnd"/>
      <w:r w:rsidRPr="00D00455">
        <w:rPr>
          <w:rFonts w:ascii="Verdana" w:hAnsi="Verdana"/>
        </w:rPr>
        <w:t xml:space="preserve">: </w:t>
      </w:r>
      <w:proofErr w:type="spellStart"/>
      <w:r w:rsidR="00691676">
        <w:rPr>
          <w:rFonts w:ascii="Verdana" w:hAnsi="Verdana"/>
        </w:rPr>
        <w:t>medtem</w:t>
      </w:r>
      <w:proofErr w:type="spellEnd"/>
      <w:r w:rsidR="00691676">
        <w:rPr>
          <w:rFonts w:ascii="Verdana" w:hAnsi="Verdana"/>
        </w:rPr>
        <w:t xml:space="preserve"> </w:t>
      </w:r>
      <w:proofErr w:type="spellStart"/>
      <w:r w:rsidR="00691676">
        <w:rPr>
          <w:rFonts w:ascii="Verdana" w:hAnsi="Verdana"/>
        </w:rPr>
        <w:t>ko</w:t>
      </w:r>
      <w:proofErr w:type="spellEnd"/>
      <w:r w:rsidR="00691676">
        <w:rPr>
          <w:rFonts w:ascii="Verdana" w:hAnsi="Verdana"/>
        </w:rPr>
        <w:t xml:space="preserve"> </w:t>
      </w:r>
      <w:proofErr w:type="spellStart"/>
      <w:r w:rsidR="00691676">
        <w:rPr>
          <w:rFonts w:ascii="Verdana" w:hAnsi="Verdana"/>
        </w:rPr>
        <w:t>skoraj</w:t>
      </w:r>
      <w:proofErr w:type="spellEnd"/>
      <w:r w:rsidR="00691676">
        <w:rPr>
          <w:rFonts w:ascii="Verdana" w:hAnsi="Verdana"/>
        </w:rPr>
        <w:t xml:space="preserve"> </w:t>
      </w:r>
      <w:proofErr w:type="spellStart"/>
      <w:r w:rsidR="00691676">
        <w:rPr>
          <w:rFonts w:ascii="Verdana" w:hAnsi="Verdana"/>
        </w:rPr>
        <w:t>rečem</w:t>
      </w:r>
      <w:proofErr w:type="spellEnd"/>
      <w:r w:rsidR="00691676">
        <w:rPr>
          <w:rFonts w:ascii="Verdana" w:hAnsi="Verdana"/>
        </w:rPr>
        <w:t xml:space="preserve"> </w:t>
      </w:r>
      <w:proofErr w:type="spellStart"/>
      <w:r w:rsidR="00691676">
        <w:rPr>
          <w:rFonts w:ascii="Verdana" w:hAnsi="Verdana"/>
        </w:rPr>
        <w:t>še</w:t>
      </w:r>
      <w:proofErr w:type="spellEnd"/>
      <w:r w:rsidR="00691676">
        <w:rPr>
          <w:rFonts w:ascii="Verdana" w:hAnsi="Verdana"/>
        </w:rPr>
        <w:t xml:space="preserve"> </w:t>
      </w:r>
      <w:proofErr w:type="spellStart"/>
      <w:r w:rsidR="00691676">
        <w:rPr>
          <w:rFonts w:ascii="Verdana" w:hAnsi="Verdana"/>
        </w:rPr>
        <w:t>ali</w:t>
      </w:r>
      <w:proofErr w:type="spellEnd"/>
      <w:r w:rsidR="00691676">
        <w:rPr>
          <w:rFonts w:ascii="Verdana" w:hAnsi="Verdana"/>
        </w:rPr>
        <w:t xml:space="preserve"> </w:t>
      </w:r>
      <w:proofErr w:type="spellStart"/>
      <w:r w:rsidR="00691676">
        <w:rPr>
          <w:rFonts w:ascii="Verdana" w:hAnsi="Verdana"/>
        </w:rPr>
        <w:t>prilika</w:t>
      </w:r>
      <w:proofErr w:type="spellEnd"/>
      <w:r w:rsidR="00691676">
        <w:rPr>
          <w:rFonts w:ascii="Verdana" w:hAnsi="Verdana"/>
        </w:rPr>
        <w:t xml:space="preserve"> o </w:t>
      </w:r>
      <w:proofErr w:type="spellStart"/>
      <w:r w:rsidR="00691676">
        <w:rPr>
          <w:rFonts w:ascii="Verdana" w:hAnsi="Verdana"/>
        </w:rPr>
        <w:t>vladarju</w:t>
      </w:r>
      <w:proofErr w:type="spellEnd"/>
      <w:r w:rsidR="00691676">
        <w:rPr>
          <w:rFonts w:ascii="Verdana" w:hAnsi="Verdana"/>
        </w:rPr>
        <w:t xml:space="preserve"> in </w:t>
      </w:r>
      <w:proofErr w:type="spellStart"/>
      <w:r w:rsidR="00691676">
        <w:rPr>
          <w:rFonts w:ascii="Verdana" w:hAnsi="Verdana"/>
        </w:rPr>
        <w:t>modrosti</w:t>
      </w:r>
      <w:proofErr w:type="spellEnd"/>
    </w:p>
    <w:p w:rsidR="00D00455" w:rsidRDefault="00D00455" w:rsidP="00957313">
      <w:pPr>
        <w:pStyle w:val="Odstavekseznama"/>
        <w:numPr>
          <w:ilvl w:val="0"/>
          <w:numId w:val="5"/>
        </w:numPr>
        <w:rPr>
          <w:rFonts w:ascii="Verdana" w:hAnsi="Verdana"/>
        </w:rPr>
      </w:pPr>
      <w:r w:rsidRPr="00D00455">
        <w:rPr>
          <w:rFonts w:ascii="Verdana" w:hAnsi="Verdana"/>
        </w:rPr>
        <w:t xml:space="preserve">Slavko Grum: </w:t>
      </w:r>
      <w:proofErr w:type="spellStart"/>
      <w:r w:rsidRPr="00D00455">
        <w:rPr>
          <w:rFonts w:ascii="Verdana" w:hAnsi="Verdana"/>
        </w:rPr>
        <w:t>Dogodek</w:t>
      </w:r>
      <w:proofErr w:type="spellEnd"/>
      <w:r w:rsidRPr="00D00455">
        <w:rPr>
          <w:rFonts w:ascii="Verdana" w:hAnsi="Verdana"/>
        </w:rPr>
        <w:t xml:space="preserve"> v </w:t>
      </w:r>
      <w:proofErr w:type="spellStart"/>
      <w:r w:rsidRPr="00D00455">
        <w:rPr>
          <w:rFonts w:ascii="Verdana" w:hAnsi="Verdana"/>
        </w:rPr>
        <w:t>mestu</w:t>
      </w:r>
      <w:proofErr w:type="spellEnd"/>
      <w:r w:rsidRPr="00D00455">
        <w:rPr>
          <w:rFonts w:ascii="Verdana" w:hAnsi="Verdana"/>
        </w:rPr>
        <w:t xml:space="preserve"> </w:t>
      </w:r>
      <w:proofErr w:type="spellStart"/>
      <w:r w:rsidRPr="00D00455">
        <w:rPr>
          <w:rFonts w:ascii="Verdana" w:hAnsi="Verdana"/>
        </w:rPr>
        <w:t>Gogi</w:t>
      </w:r>
      <w:proofErr w:type="spellEnd"/>
    </w:p>
    <w:p w:rsidR="00691676" w:rsidRPr="00691676" w:rsidRDefault="00691676" w:rsidP="00957313">
      <w:pPr>
        <w:pStyle w:val="Odstavekseznama"/>
        <w:numPr>
          <w:ilvl w:val="0"/>
          <w:numId w:val="5"/>
        </w:numPr>
        <w:rPr>
          <w:rFonts w:ascii="Verdana" w:hAnsi="Verdana"/>
        </w:rPr>
      </w:pPr>
      <w:proofErr w:type="spellStart"/>
      <w:r w:rsidRPr="00691676">
        <w:rPr>
          <w:rFonts w:ascii="Verdana" w:hAnsi="Verdana"/>
        </w:rPr>
        <w:t>Vinko</w:t>
      </w:r>
      <w:proofErr w:type="spellEnd"/>
      <w:r w:rsidRPr="00691676">
        <w:rPr>
          <w:rFonts w:ascii="Verdana" w:hAnsi="Verdana"/>
        </w:rPr>
        <w:t xml:space="preserve"> </w:t>
      </w:r>
      <w:proofErr w:type="spellStart"/>
      <w:r w:rsidRPr="00691676">
        <w:rPr>
          <w:rFonts w:ascii="Verdana" w:hAnsi="Verdana"/>
        </w:rPr>
        <w:t>Möderndorfer</w:t>
      </w:r>
      <w:proofErr w:type="spellEnd"/>
      <w:r w:rsidRPr="00691676">
        <w:rPr>
          <w:rFonts w:ascii="Verdana" w:hAnsi="Verdana"/>
        </w:rPr>
        <w:t xml:space="preserve">: </w:t>
      </w:r>
      <w:proofErr w:type="spellStart"/>
      <w:r w:rsidRPr="00691676">
        <w:rPr>
          <w:rFonts w:ascii="Verdana" w:hAnsi="Verdana"/>
        </w:rPr>
        <w:t>Evropa</w:t>
      </w:r>
      <w:proofErr w:type="spellEnd"/>
    </w:p>
    <w:p w:rsidR="003F5F89" w:rsidRPr="00D00455" w:rsidRDefault="003F5F89" w:rsidP="00D00455">
      <w:pPr>
        <w:rPr>
          <w:rFonts w:ascii="Verdana" w:hAnsi="Verdana"/>
        </w:rPr>
      </w:pPr>
    </w:p>
    <w:p w:rsidR="009C0945" w:rsidRPr="0047025A" w:rsidRDefault="009C0945" w:rsidP="009C0945">
      <w:pPr>
        <w:rPr>
          <w:rFonts w:ascii="Verdana" w:hAnsi="Verdana" w:cs="Times New Roman"/>
          <w:b/>
        </w:rPr>
      </w:pPr>
      <w:r w:rsidRPr="0047025A">
        <w:rPr>
          <w:rFonts w:ascii="Verdana" w:hAnsi="Verdana" w:cs="Times New Roman"/>
          <w:b/>
        </w:rPr>
        <w:t>LITERATURA</w:t>
      </w:r>
    </w:p>
    <w:p w:rsidR="009C0945" w:rsidRPr="0047025A" w:rsidRDefault="009C0945" w:rsidP="009C0945">
      <w:pPr>
        <w:rPr>
          <w:rFonts w:ascii="Verdana" w:hAnsi="Verdana" w:cs="Times New Roman"/>
        </w:rPr>
      </w:pPr>
    </w:p>
    <w:p w:rsidR="009C0945" w:rsidRPr="0047025A" w:rsidRDefault="009C0945" w:rsidP="009C0945">
      <w:pPr>
        <w:rPr>
          <w:rFonts w:ascii="Verdana" w:hAnsi="Verdana" w:cs="Times New Roman"/>
        </w:rPr>
      </w:pPr>
      <w:r w:rsidRPr="0047025A">
        <w:rPr>
          <w:rFonts w:ascii="Verdana" w:hAnsi="Verdana" w:cs="Times New Roman"/>
        </w:rPr>
        <w:t>Dramski tekst, ki ga boste obravnavali.</w:t>
      </w:r>
    </w:p>
    <w:p w:rsidR="009C0945" w:rsidRPr="0047025A" w:rsidRDefault="009C0945" w:rsidP="009C0945">
      <w:pPr>
        <w:rPr>
          <w:rFonts w:ascii="Verdana" w:hAnsi="Verdana" w:cs="Times New Roman"/>
        </w:rPr>
      </w:pPr>
    </w:p>
    <w:p w:rsidR="009C0945" w:rsidRPr="0047025A" w:rsidRDefault="009C0945" w:rsidP="009C0945">
      <w:pPr>
        <w:rPr>
          <w:rFonts w:ascii="Verdana" w:hAnsi="Verdana" w:cs="Times New Roman"/>
        </w:rPr>
      </w:pPr>
      <w:r w:rsidRPr="0047025A">
        <w:rPr>
          <w:rFonts w:ascii="Verdana" w:hAnsi="Verdana" w:cs="Times New Roman"/>
        </w:rPr>
        <w:t xml:space="preserve">Esslin, Martin. </w:t>
      </w:r>
      <w:r w:rsidRPr="0047025A">
        <w:rPr>
          <w:rFonts w:ascii="Verdana" w:hAnsi="Verdana" w:cs="Times New Roman"/>
          <w:i/>
          <w:iCs/>
        </w:rPr>
        <w:t>The Theatre of the Absurd</w:t>
      </w:r>
      <w:r w:rsidRPr="0047025A">
        <w:rPr>
          <w:rFonts w:ascii="Verdana" w:hAnsi="Verdana" w:cs="Times New Roman"/>
        </w:rPr>
        <w:t>. Harmondsworth: Penguin Books, 1991.</w:t>
      </w:r>
    </w:p>
    <w:p w:rsidR="009C0945" w:rsidRPr="009C0945" w:rsidRDefault="009C0945" w:rsidP="009C0945">
      <w:pPr>
        <w:rPr>
          <w:rFonts w:ascii="Verdana" w:hAnsi="Verdana" w:cs="Times New Roman"/>
        </w:rPr>
      </w:pPr>
      <w:r w:rsidRPr="009C0945">
        <w:rPr>
          <w:rFonts w:ascii="Verdana" w:hAnsi="Verdana" w:cs="Times New Roman"/>
        </w:rPr>
        <w:t xml:space="preserve">Kos, Janko. Pregled svetovne književnosti. Ljubljana: Državna založba Slovenije, 2005. </w:t>
      </w:r>
    </w:p>
    <w:p w:rsidR="009C0945" w:rsidRPr="009C0945" w:rsidRDefault="009C0945" w:rsidP="009C0945">
      <w:pPr>
        <w:rPr>
          <w:rFonts w:ascii="Verdana" w:hAnsi="Verdana" w:cs="Times New Roman"/>
        </w:rPr>
      </w:pPr>
      <w:r w:rsidRPr="009C0945">
        <w:rPr>
          <w:rFonts w:ascii="Verdana" w:hAnsi="Verdana" w:cs="Times New Roman"/>
        </w:rPr>
        <w:t>Kos, Janko. Romantika. Ljubljana: Državna založba Slovenije, 1980.</w:t>
      </w:r>
    </w:p>
    <w:p w:rsidR="009C0945" w:rsidRPr="009C0945" w:rsidRDefault="009C0945" w:rsidP="009C0945">
      <w:pPr>
        <w:rPr>
          <w:rFonts w:ascii="Verdana" w:hAnsi="Verdana" w:cs="Times New Roman"/>
        </w:rPr>
      </w:pPr>
      <w:r w:rsidRPr="009C0945">
        <w:rPr>
          <w:rFonts w:ascii="Verdana" w:hAnsi="Verdana" w:cs="Times New Roman"/>
        </w:rPr>
        <w:t xml:space="preserve">Kralj, Lado. </w:t>
      </w:r>
      <w:r w:rsidRPr="009C0945">
        <w:rPr>
          <w:rFonts w:ascii="Verdana" w:hAnsi="Verdana" w:cs="Times New Roman"/>
          <w:i/>
        </w:rPr>
        <w:t>Teorija drame</w:t>
      </w:r>
      <w:r w:rsidRPr="009C0945">
        <w:rPr>
          <w:rFonts w:ascii="Verdana" w:hAnsi="Verdana" w:cs="Times New Roman"/>
        </w:rPr>
        <w:t>. Ljubljana: DZS, 1993.</w:t>
      </w:r>
    </w:p>
    <w:p w:rsidR="009C0945" w:rsidRPr="009C0945" w:rsidRDefault="009C0945" w:rsidP="009C0945">
      <w:pPr>
        <w:rPr>
          <w:rFonts w:ascii="Verdana" w:hAnsi="Verdana" w:cs="Times New Roman"/>
        </w:rPr>
      </w:pPr>
      <w:r w:rsidRPr="009C0945">
        <w:rPr>
          <w:rFonts w:ascii="Verdana" w:hAnsi="Verdana" w:cs="Times New Roman"/>
        </w:rPr>
        <w:t>Kralj, Vladimir: Dramaturški vademekum. Ljubljana: Mladinska knjiga, 1984.</w:t>
      </w:r>
    </w:p>
    <w:p w:rsidR="009C0945" w:rsidRPr="0047025A" w:rsidRDefault="009C0945" w:rsidP="009C0945">
      <w:pPr>
        <w:rPr>
          <w:rFonts w:ascii="Verdana" w:hAnsi="Verdana" w:cs="Times New Roman"/>
        </w:rPr>
      </w:pPr>
      <w:r w:rsidRPr="0047025A">
        <w:rPr>
          <w:rFonts w:ascii="Verdana" w:hAnsi="Verdana" w:cs="Times New Roman"/>
        </w:rPr>
        <w:t xml:space="preserve">Sierz, Aleks. </w:t>
      </w:r>
      <w:r w:rsidRPr="0047025A">
        <w:rPr>
          <w:rFonts w:ascii="Verdana" w:hAnsi="Verdana" w:cs="Times New Roman"/>
          <w:i/>
        </w:rPr>
        <w:t>Gledališče »u fris«</w:t>
      </w:r>
      <w:r w:rsidRPr="0047025A">
        <w:rPr>
          <w:rFonts w:ascii="Verdana" w:hAnsi="Verdana" w:cs="Times New Roman"/>
        </w:rPr>
        <w:t>. Ljubljana: Mestno gledališče ljubljansko, 2004.</w:t>
      </w:r>
    </w:p>
    <w:p w:rsidR="009C0945" w:rsidRDefault="009C0945" w:rsidP="009C0945">
      <w:pPr>
        <w:rPr>
          <w:rFonts w:ascii="Verdana" w:hAnsi="Verdana" w:cs="Times New Roman"/>
        </w:rPr>
      </w:pPr>
      <w:r w:rsidRPr="0047025A">
        <w:rPr>
          <w:rFonts w:ascii="Verdana" w:hAnsi="Verdana" w:cs="Times New Roman"/>
        </w:rPr>
        <w:t xml:space="preserve">Troha, Gašper. </w:t>
      </w:r>
      <w:r>
        <w:rPr>
          <w:rFonts w:ascii="Verdana" w:hAnsi="Verdana" w:cs="Times New Roman"/>
        </w:rPr>
        <w:t>»</w:t>
      </w:r>
      <w:r w:rsidRPr="0047025A">
        <w:rPr>
          <w:rFonts w:ascii="Verdana" w:hAnsi="Verdana" w:cs="Times New Roman"/>
        </w:rPr>
        <w:t>Eksistencialistična drama.</w:t>
      </w:r>
      <w:r>
        <w:rPr>
          <w:rFonts w:ascii="Verdana" w:hAnsi="Verdana" w:cs="Times New Roman"/>
        </w:rPr>
        <w:t>«</w:t>
      </w:r>
      <w:r w:rsidRPr="0047025A">
        <w:rPr>
          <w:rFonts w:ascii="Verdana" w:hAnsi="Verdana" w:cs="Times New Roman"/>
        </w:rPr>
        <w:t xml:space="preserve"> </w:t>
      </w:r>
      <w:r w:rsidRPr="0047025A">
        <w:rPr>
          <w:rFonts w:ascii="Verdana" w:hAnsi="Verdana" w:cs="Times New Roman"/>
          <w:i/>
          <w:iCs/>
        </w:rPr>
        <w:t>Jez</w:t>
      </w:r>
      <w:r>
        <w:rPr>
          <w:rFonts w:ascii="Verdana" w:hAnsi="Verdana" w:cs="Times New Roman"/>
          <w:i/>
          <w:iCs/>
        </w:rPr>
        <w:t>ik in</w:t>
      </w:r>
      <w:r w:rsidRPr="0047025A">
        <w:rPr>
          <w:rFonts w:ascii="Verdana" w:hAnsi="Verdana" w:cs="Times New Roman"/>
          <w:i/>
          <w:iCs/>
        </w:rPr>
        <w:t xml:space="preserve"> slovst</w:t>
      </w:r>
      <w:r>
        <w:rPr>
          <w:rFonts w:ascii="Verdana" w:hAnsi="Verdana" w:cs="Times New Roman"/>
          <w:i/>
          <w:iCs/>
        </w:rPr>
        <w:t>vo.</w:t>
      </w:r>
      <w:r w:rsidRPr="0047025A">
        <w:rPr>
          <w:rFonts w:ascii="Verdana" w:hAnsi="Verdana" w:cs="Times New Roman"/>
          <w:i/>
          <w:iCs/>
        </w:rPr>
        <w:t xml:space="preserve"> </w:t>
      </w:r>
      <w:r w:rsidRPr="0047025A">
        <w:rPr>
          <w:rFonts w:ascii="Verdana" w:hAnsi="Verdana" w:cs="Times New Roman"/>
        </w:rPr>
        <w:t xml:space="preserve">mar.-apr. </w:t>
      </w:r>
      <w:r>
        <w:rPr>
          <w:rFonts w:ascii="Verdana" w:hAnsi="Verdana" w:cs="Times New Roman"/>
        </w:rPr>
        <w:t>(</w:t>
      </w:r>
      <w:r w:rsidRPr="0047025A">
        <w:rPr>
          <w:rFonts w:ascii="Verdana" w:hAnsi="Verdana" w:cs="Times New Roman"/>
        </w:rPr>
        <w:t>2006</w:t>
      </w:r>
      <w:r>
        <w:rPr>
          <w:rFonts w:ascii="Verdana" w:hAnsi="Verdana" w:cs="Times New Roman"/>
        </w:rPr>
        <w:t>)</w:t>
      </w:r>
      <w:r w:rsidRPr="0047025A">
        <w:rPr>
          <w:rFonts w:ascii="Verdana" w:hAnsi="Verdana" w:cs="Times New Roman"/>
        </w:rPr>
        <w:t>, letn. 51, št. 2, str. [53]-68.</w:t>
      </w:r>
    </w:p>
    <w:p w:rsidR="009C0945" w:rsidRPr="0047025A" w:rsidRDefault="009C0945" w:rsidP="009C0945">
      <w:pPr>
        <w:rPr>
          <w:rFonts w:ascii="Verdana" w:hAnsi="Verdana" w:cs="Times New Roman"/>
        </w:rPr>
      </w:pPr>
      <w:r w:rsidRPr="0047025A">
        <w:rPr>
          <w:rFonts w:ascii="Verdana" w:hAnsi="Verdana" w:cs="Times New Roman"/>
        </w:rPr>
        <w:t xml:space="preserve">Troha, Gašper. »Problemi poetične drame.« </w:t>
      </w:r>
      <w:r w:rsidRPr="0047025A">
        <w:rPr>
          <w:rFonts w:ascii="Verdana" w:hAnsi="Verdana" w:cs="Times New Roman"/>
          <w:i/>
          <w:iCs/>
        </w:rPr>
        <w:t>Slavistična revija</w:t>
      </w:r>
      <w:r w:rsidRPr="0047025A">
        <w:rPr>
          <w:rFonts w:ascii="Verdana" w:hAnsi="Verdana" w:cs="Times New Roman"/>
        </w:rPr>
        <w:t>. 2 (2005). 85-100.</w:t>
      </w:r>
    </w:p>
    <w:p w:rsidR="009C0945" w:rsidRDefault="009C0945" w:rsidP="009C0945">
      <w:pPr>
        <w:rPr>
          <w:rFonts w:ascii="Verdana" w:hAnsi="Verdana" w:cs="Times New Roman"/>
        </w:rPr>
      </w:pPr>
      <w:r w:rsidRPr="0047025A">
        <w:rPr>
          <w:rFonts w:ascii="Verdana" w:hAnsi="Verdana" w:cs="Times New Roman"/>
        </w:rPr>
        <w:t xml:space="preserve">Vasič, Marjeta. </w:t>
      </w:r>
      <w:r w:rsidRPr="0047025A">
        <w:rPr>
          <w:rFonts w:ascii="Verdana" w:hAnsi="Verdana" w:cs="Times New Roman"/>
          <w:i/>
          <w:iCs/>
        </w:rPr>
        <w:t>Eksistencializem in literatura</w:t>
      </w:r>
      <w:r w:rsidRPr="0047025A">
        <w:rPr>
          <w:rFonts w:ascii="Verdana" w:hAnsi="Verdana" w:cs="Times New Roman"/>
        </w:rPr>
        <w:t>. Ljubljana: DZS, 1984.</w:t>
      </w:r>
    </w:p>
    <w:p w:rsidR="009C0945" w:rsidRPr="0047025A" w:rsidRDefault="009C0945" w:rsidP="009C0945">
      <w:pPr>
        <w:rPr>
          <w:rFonts w:ascii="Verdana" w:hAnsi="Verdana" w:cs="Times New Roman"/>
        </w:rPr>
      </w:pPr>
    </w:p>
    <w:p w:rsidR="009C0945" w:rsidRPr="0047025A" w:rsidRDefault="009C0945" w:rsidP="009C0945">
      <w:pPr>
        <w:rPr>
          <w:rFonts w:ascii="Verdana" w:hAnsi="Verdana" w:cs="Times New Roman"/>
        </w:rPr>
      </w:pPr>
    </w:p>
    <w:p w:rsidR="009C0945" w:rsidRPr="0047025A" w:rsidRDefault="009C0945" w:rsidP="009C0945">
      <w:pPr>
        <w:rPr>
          <w:rFonts w:ascii="Verdana" w:hAnsi="Verdana" w:cs="Times New Roman"/>
        </w:rPr>
      </w:pPr>
    </w:p>
    <w:p w:rsidR="009C0945" w:rsidRPr="0047025A" w:rsidRDefault="009C0945" w:rsidP="009C0945">
      <w:pPr>
        <w:rPr>
          <w:rFonts w:ascii="Verdana" w:hAnsi="Verdana" w:cs="Times New Roman"/>
        </w:rPr>
      </w:pPr>
    </w:p>
    <w:p w:rsidR="009C0945" w:rsidRPr="0047025A" w:rsidRDefault="009C0945" w:rsidP="009C0945">
      <w:pPr>
        <w:rPr>
          <w:rFonts w:ascii="Verdana" w:hAnsi="Verdana" w:cs="Times New Roman"/>
        </w:rPr>
      </w:pPr>
      <w:r w:rsidRPr="0047025A">
        <w:rPr>
          <w:rFonts w:ascii="Verdana" w:hAnsi="Verdana" w:cs="Times New Roman"/>
        </w:rPr>
        <w:t>Dodatna literatura</w:t>
      </w:r>
    </w:p>
    <w:p w:rsidR="009C0945" w:rsidRPr="0047025A" w:rsidRDefault="009C0945" w:rsidP="009C0945">
      <w:pPr>
        <w:rPr>
          <w:rFonts w:ascii="Verdana" w:hAnsi="Verdana" w:cs="Times New Roman"/>
        </w:rPr>
      </w:pPr>
    </w:p>
    <w:p w:rsidR="009C0945" w:rsidRPr="0047025A" w:rsidRDefault="009C0945" w:rsidP="009C0945">
      <w:pPr>
        <w:rPr>
          <w:rFonts w:ascii="Verdana" w:hAnsi="Verdana" w:cs="Times New Roman"/>
        </w:rPr>
      </w:pPr>
      <w:r w:rsidRPr="0047025A">
        <w:rPr>
          <w:rFonts w:ascii="Verdana" w:hAnsi="Verdana" w:cs="Times New Roman"/>
        </w:rPr>
        <w:t xml:space="preserve">Pavis, Patrice. </w:t>
      </w:r>
      <w:r w:rsidRPr="0047025A">
        <w:rPr>
          <w:rFonts w:ascii="Verdana" w:hAnsi="Verdana" w:cs="Times New Roman"/>
          <w:i/>
        </w:rPr>
        <w:t>Analyzing Performance</w:t>
      </w:r>
      <w:r w:rsidRPr="0047025A">
        <w:rPr>
          <w:rFonts w:ascii="Verdana" w:hAnsi="Verdana" w:cs="Times New Roman"/>
        </w:rPr>
        <w:t>. Ann Arbor: University of Michigan Press, 2006.</w:t>
      </w:r>
    </w:p>
    <w:p w:rsidR="009C0945" w:rsidRPr="0047025A" w:rsidRDefault="009C0945" w:rsidP="009C0945">
      <w:pPr>
        <w:rPr>
          <w:rFonts w:ascii="Verdana" w:hAnsi="Verdana" w:cs="Times New Roman"/>
        </w:rPr>
      </w:pPr>
      <w:r w:rsidRPr="0047025A">
        <w:rPr>
          <w:rFonts w:ascii="Verdana" w:hAnsi="Verdana" w:cs="Times New Roman"/>
        </w:rPr>
        <w:t xml:space="preserve">Ubersfeld, Anne. </w:t>
      </w:r>
      <w:r w:rsidRPr="0047025A">
        <w:rPr>
          <w:rFonts w:ascii="Verdana" w:hAnsi="Verdana" w:cs="Times New Roman"/>
          <w:i/>
          <w:iCs/>
        </w:rPr>
        <w:t>Brati gledališče</w:t>
      </w:r>
      <w:r w:rsidRPr="0047025A">
        <w:rPr>
          <w:rFonts w:ascii="Verdana" w:hAnsi="Verdana" w:cs="Times New Roman"/>
        </w:rPr>
        <w:t>. Ljubljana: Mestno gledališče ljubljansko, 2002.</w:t>
      </w:r>
    </w:p>
    <w:p w:rsidR="009C0945" w:rsidRPr="0047025A" w:rsidRDefault="009C0945" w:rsidP="009C0945">
      <w:pPr>
        <w:rPr>
          <w:rFonts w:ascii="Verdana" w:hAnsi="Verdana" w:cs="Times New Roman"/>
        </w:rPr>
      </w:pPr>
      <w:r w:rsidRPr="0047025A">
        <w:rPr>
          <w:rFonts w:ascii="Verdana" w:hAnsi="Verdana" w:cs="Times New Roman"/>
        </w:rPr>
        <w:t xml:space="preserve">Szondi, Peter. </w:t>
      </w:r>
      <w:r w:rsidRPr="0047025A">
        <w:rPr>
          <w:rFonts w:ascii="Verdana" w:hAnsi="Verdana" w:cs="Times New Roman"/>
          <w:i/>
          <w:iCs/>
        </w:rPr>
        <w:t>Teorija sodobne drame 1880-1950</w:t>
      </w:r>
      <w:r w:rsidRPr="0047025A">
        <w:rPr>
          <w:rFonts w:ascii="Verdana" w:hAnsi="Verdana" w:cs="Times New Roman"/>
        </w:rPr>
        <w:t>. Ljubljana: MGL, 2000.</w:t>
      </w:r>
    </w:p>
    <w:p w:rsidR="009C0945" w:rsidRPr="0047025A" w:rsidRDefault="009C0945" w:rsidP="009C0945">
      <w:pPr>
        <w:rPr>
          <w:rFonts w:ascii="Verdana" w:hAnsi="Verdana" w:cs="Times New Roman"/>
        </w:rPr>
      </w:pPr>
    </w:p>
    <w:p w:rsidR="009C0945" w:rsidRPr="0047025A" w:rsidRDefault="009C0945" w:rsidP="009C0945">
      <w:pPr>
        <w:rPr>
          <w:rFonts w:ascii="Verdana" w:hAnsi="Verdana" w:cs="Times New Roman"/>
        </w:rPr>
      </w:pPr>
    </w:p>
    <w:p w:rsidR="009C0945" w:rsidRPr="0047025A" w:rsidRDefault="009C0945" w:rsidP="009C0945">
      <w:pPr>
        <w:rPr>
          <w:rFonts w:ascii="Verdana" w:hAnsi="Verdana" w:cs="Times New Roman"/>
          <w:b/>
        </w:rPr>
      </w:pPr>
    </w:p>
    <w:p w:rsidR="009C0945" w:rsidRPr="0047025A" w:rsidRDefault="009C0945" w:rsidP="009C0945">
      <w:pPr>
        <w:rPr>
          <w:rFonts w:ascii="Verdana" w:hAnsi="Verdana" w:cs="Times New Roman"/>
          <w:b/>
        </w:rPr>
      </w:pPr>
      <w:r w:rsidRPr="0047025A">
        <w:rPr>
          <w:rFonts w:ascii="Verdana" w:hAnsi="Verdana" w:cs="Times New Roman"/>
          <w:b/>
        </w:rPr>
        <w:t>SESTAVA OCENE</w:t>
      </w:r>
    </w:p>
    <w:p w:rsidR="009C0945" w:rsidRPr="0047025A" w:rsidRDefault="009C0945" w:rsidP="009C0945">
      <w:pPr>
        <w:rPr>
          <w:rFonts w:ascii="Verdana" w:hAnsi="Verdana" w:cs="Times New Roman"/>
          <w:b/>
        </w:rPr>
      </w:pPr>
    </w:p>
    <w:p w:rsidR="009C0945" w:rsidRPr="0047025A" w:rsidRDefault="009C0945" w:rsidP="009C0945">
      <w:pPr>
        <w:rPr>
          <w:rFonts w:ascii="Verdana" w:hAnsi="Verdana" w:cs="Times New Roman"/>
          <w:b/>
        </w:rPr>
      </w:pPr>
    </w:p>
    <w:p w:rsidR="009C0945" w:rsidRPr="0047025A" w:rsidRDefault="009C0945" w:rsidP="009C0945">
      <w:pPr>
        <w:rPr>
          <w:rFonts w:ascii="Verdana" w:hAnsi="Verdana" w:cs="Times New Roman"/>
        </w:rPr>
      </w:pPr>
      <w:r w:rsidRPr="0047025A">
        <w:rPr>
          <w:rFonts w:ascii="Verdana" w:hAnsi="Verdana" w:cs="Times New Roman"/>
        </w:rPr>
        <w:t xml:space="preserve">Ocena bo sestavljena iz treh delov, seminarske naloge, sodelovanja in kritike. </w:t>
      </w:r>
      <w:r>
        <w:rPr>
          <w:rFonts w:ascii="Verdana" w:hAnsi="Verdana" w:cs="Times New Roman"/>
        </w:rPr>
        <w:t>Koseminar - sodelovanje</w:t>
      </w:r>
      <w:r w:rsidRPr="0047025A">
        <w:rPr>
          <w:rFonts w:ascii="Verdana" w:hAnsi="Verdana" w:cs="Times New Roman"/>
        </w:rPr>
        <w:t xml:space="preserve"> in kritika vam prineseta po 20%, 60% ocene predstavlja seminarska naloga. Pri slednji se ocenjuje poznavanje področja, koherentnost in konsistentnost argumentacije ter izvirnost.</w:t>
      </w:r>
    </w:p>
    <w:p w:rsidR="009C0945" w:rsidRPr="0047025A" w:rsidRDefault="009C0945" w:rsidP="009C0945">
      <w:pPr>
        <w:rPr>
          <w:rFonts w:ascii="Verdana" w:hAnsi="Verdana" w:cs="Times New Roman"/>
        </w:rPr>
      </w:pPr>
    </w:p>
    <w:p w:rsidR="009C0945" w:rsidRPr="0047025A" w:rsidRDefault="009C0945" w:rsidP="009C0945">
      <w:pPr>
        <w:rPr>
          <w:rFonts w:ascii="Verdana" w:hAnsi="Verdana" w:cs="Times New Roman"/>
          <w:b/>
        </w:rPr>
      </w:pPr>
      <w:r w:rsidRPr="0047025A">
        <w:rPr>
          <w:rFonts w:ascii="Verdana" w:hAnsi="Verdana" w:cs="Times New Roman"/>
          <w:b/>
        </w:rPr>
        <w:t>Ocenjevalna lestvica</w:t>
      </w:r>
    </w:p>
    <w:p w:rsidR="009C0945" w:rsidRPr="0047025A" w:rsidRDefault="009C0945" w:rsidP="009C0945">
      <w:pPr>
        <w:rPr>
          <w:rFonts w:ascii="Verdana" w:hAnsi="Verdana" w:cs="Times New Roman"/>
          <w:b/>
        </w:rPr>
      </w:pPr>
    </w:p>
    <w:p w:rsidR="009C0945" w:rsidRPr="0047025A" w:rsidRDefault="009C0945" w:rsidP="009C0945">
      <w:pPr>
        <w:rPr>
          <w:rFonts w:ascii="Verdana" w:hAnsi="Verdana" w:cs="Times New Roman"/>
        </w:rPr>
      </w:pPr>
      <w:r w:rsidRPr="0047025A">
        <w:rPr>
          <w:rFonts w:ascii="Verdana" w:hAnsi="Verdana" w:cs="Times New Roman"/>
        </w:rPr>
        <w:t>0-50 % negativno</w:t>
      </w:r>
    </w:p>
    <w:p w:rsidR="009C0945" w:rsidRPr="0047025A" w:rsidRDefault="009C0945" w:rsidP="009C0945">
      <w:pPr>
        <w:rPr>
          <w:rFonts w:ascii="Verdana" w:hAnsi="Verdana" w:cs="Times New Roman"/>
        </w:rPr>
      </w:pPr>
      <w:r w:rsidRPr="0047025A">
        <w:rPr>
          <w:rFonts w:ascii="Verdana" w:hAnsi="Verdana" w:cs="Times New Roman"/>
        </w:rPr>
        <w:t xml:space="preserve">51-60% </w:t>
      </w:r>
      <w:r w:rsidRPr="0047025A">
        <w:rPr>
          <w:rFonts w:ascii="Verdana" w:hAnsi="Verdana" w:cs="Times New Roman"/>
        </w:rPr>
        <w:tab/>
        <w:t>6</w:t>
      </w:r>
    </w:p>
    <w:p w:rsidR="009C0945" w:rsidRPr="0047025A" w:rsidRDefault="009C0945" w:rsidP="009C0945">
      <w:pPr>
        <w:rPr>
          <w:rFonts w:ascii="Verdana" w:hAnsi="Verdana" w:cs="Times New Roman"/>
        </w:rPr>
      </w:pPr>
      <w:r w:rsidRPr="0047025A">
        <w:rPr>
          <w:rFonts w:ascii="Verdana" w:hAnsi="Verdana" w:cs="Times New Roman"/>
        </w:rPr>
        <w:t xml:space="preserve">61-70% </w:t>
      </w:r>
      <w:r w:rsidRPr="0047025A">
        <w:rPr>
          <w:rFonts w:ascii="Verdana" w:hAnsi="Verdana" w:cs="Times New Roman"/>
        </w:rPr>
        <w:tab/>
        <w:t>7</w:t>
      </w:r>
    </w:p>
    <w:p w:rsidR="009C0945" w:rsidRPr="0047025A" w:rsidRDefault="009C0945" w:rsidP="009C0945">
      <w:pPr>
        <w:rPr>
          <w:rFonts w:ascii="Verdana" w:hAnsi="Verdana" w:cs="Times New Roman"/>
        </w:rPr>
      </w:pPr>
      <w:r w:rsidRPr="0047025A">
        <w:rPr>
          <w:rFonts w:ascii="Verdana" w:hAnsi="Verdana" w:cs="Times New Roman"/>
        </w:rPr>
        <w:t xml:space="preserve">71-80% </w:t>
      </w:r>
      <w:r w:rsidRPr="0047025A">
        <w:rPr>
          <w:rFonts w:ascii="Verdana" w:hAnsi="Verdana" w:cs="Times New Roman"/>
        </w:rPr>
        <w:tab/>
        <w:t>8</w:t>
      </w:r>
    </w:p>
    <w:p w:rsidR="009C0945" w:rsidRPr="0047025A" w:rsidRDefault="009C0945" w:rsidP="009C0945">
      <w:pPr>
        <w:rPr>
          <w:rFonts w:ascii="Verdana" w:hAnsi="Verdana" w:cs="Times New Roman"/>
        </w:rPr>
      </w:pPr>
      <w:r w:rsidRPr="0047025A">
        <w:rPr>
          <w:rFonts w:ascii="Verdana" w:hAnsi="Verdana" w:cs="Times New Roman"/>
        </w:rPr>
        <w:t xml:space="preserve">81-90% </w:t>
      </w:r>
      <w:r w:rsidRPr="0047025A">
        <w:rPr>
          <w:rFonts w:ascii="Verdana" w:hAnsi="Verdana" w:cs="Times New Roman"/>
        </w:rPr>
        <w:tab/>
        <w:t>9</w:t>
      </w:r>
    </w:p>
    <w:p w:rsidR="009C0945" w:rsidRPr="0047025A" w:rsidRDefault="009C0945" w:rsidP="009C0945">
      <w:pPr>
        <w:rPr>
          <w:rFonts w:ascii="Verdana" w:hAnsi="Verdana" w:cs="Times New Roman"/>
        </w:rPr>
      </w:pPr>
      <w:r w:rsidRPr="0047025A">
        <w:rPr>
          <w:rFonts w:ascii="Verdana" w:hAnsi="Verdana" w:cs="Times New Roman"/>
        </w:rPr>
        <w:t xml:space="preserve">91-100% </w:t>
      </w:r>
      <w:r w:rsidRPr="0047025A">
        <w:rPr>
          <w:rFonts w:ascii="Verdana" w:hAnsi="Verdana" w:cs="Times New Roman"/>
        </w:rPr>
        <w:tab/>
        <w:t>10</w:t>
      </w:r>
    </w:p>
    <w:p w:rsidR="003F5F89" w:rsidRDefault="003F5F89"/>
    <w:sectPr w:rsidR="003F5F89" w:rsidSect="003D58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97C"/>
    <w:multiLevelType w:val="hybridMultilevel"/>
    <w:tmpl w:val="0C2C5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A2D97"/>
    <w:multiLevelType w:val="hybridMultilevel"/>
    <w:tmpl w:val="79844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B77AF"/>
    <w:multiLevelType w:val="hybridMultilevel"/>
    <w:tmpl w:val="9DC8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F2919"/>
    <w:multiLevelType w:val="hybridMultilevel"/>
    <w:tmpl w:val="98EAB0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8B0BFA"/>
    <w:multiLevelType w:val="hybridMultilevel"/>
    <w:tmpl w:val="6030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89"/>
    <w:rsid w:val="003D5891"/>
    <w:rsid w:val="003F5F89"/>
    <w:rsid w:val="00421048"/>
    <w:rsid w:val="00691676"/>
    <w:rsid w:val="00957313"/>
    <w:rsid w:val="009C0945"/>
    <w:rsid w:val="00A04474"/>
    <w:rsid w:val="00B46548"/>
    <w:rsid w:val="00CB5FFB"/>
    <w:rsid w:val="00D00455"/>
    <w:rsid w:val="00D61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21048"/>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421048"/>
    <w:rPr>
      <w:rFonts w:ascii="Lucida Grande" w:hAnsi="Lucida Grande" w:cs="Lucida Grande"/>
      <w:sz w:val="18"/>
      <w:szCs w:val="18"/>
      <w:lang w:val="sl-SI"/>
    </w:rPr>
  </w:style>
  <w:style w:type="paragraph" w:styleId="Odstavekseznama">
    <w:name w:val="List Paragraph"/>
    <w:basedOn w:val="Navaden"/>
    <w:uiPriority w:val="34"/>
    <w:qFormat/>
    <w:rsid w:val="003F5F89"/>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21048"/>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421048"/>
    <w:rPr>
      <w:rFonts w:ascii="Lucida Grande" w:hAnsi="Lucida Grande" w:cs="Lucida Grande"/>
      <w:sz w:val="18"/>
      <w:szCs w:val="18"/>
      <w:lang w:val="sl-SI"/>
    </w:rPr>
  </w:style>
  <w:style w:type="paragraph" w:styleId="Odstavekseznama">
    <w:name w:val="List Paragraph"/>
    <w:basedOn w:val="Navaden"/>
    <w:uiPriority w:val="34"/>
    <w:qFormat/>
    <w:rsid w:val="003F5F8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3840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Arsem d.o.o.</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 Troha</dc:creator>
  <cp:lastModifiedBy>Anja Mrak</cp:lastModifiedBy>
  <cp:revision>2</cp:revision>
  <dcterms:created xsi:type="dcterms:W3CDTF">2015-07-20T10:17:00Z</dcterms:created>
  <dcterms:modified xsi:type="dcterms:W3CDTF">2015-07-20T10:17:00Z</dcterms:modified>
</cp:coreProperties>
</file>