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OF = UPOR</w:t>
      </w:r>
    </w:p>
    <w:p w:rsid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LJUDSKA DEMOKRACIJA = AKTIVNI DRŽAVLJANI = DEMOKRATIČNA SLOVENIJA</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Pred 80. leti so bili v hiši književnika Vidmarja postavljeni temelji Osvobodilne fronte. Različno misleče je združil upor proti okupatorju, njihovim sodelavcem in nacifašistični politiki. Povezalo jih je hrepenenje po združitvi vseh Slovencev, odločanju o prihodnosti, ljudski demokraciji in bolj socialni družbi.</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Dan upora proti okupatorju, nekdanji Dan OF je praznik, ki naj v nas obuja pogum in utrjuje zavest, v kakšnih težkih preizkušnjah je naše ljudstvo že zmagovalo. Ohranili smo se kot narod s svojim jezikom ter priborili večjo družbeno pravičnost. A žal lahko danes, brez dvoma, ugotovimo, da smo tisto demokratično, socialno, pravno, suvereno Slovenijo, v kateri ima oblast ljudstvo, nekje na tej svoji poti izgubili. To naša domovina, čeprav jo danes vladajoča elita spreminja v neko drugo državo, kakršne si večina prebivalk in prebivalcev ne želi.</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Ustavno sodišče je, z začasnim zadržanjem ter ugotovitvijo protiustavnosti in nezakonitosti že kar nekaj sprejetih odločitev, postalo državni sovražnik številka 2. Ljudstvo, tisti del prebivalk in prebivalcev Slovenije, ki si drznejo izraziti kritične misli in nestrinjanje z odločitvami vladajočih, je sovražnik številka 1.</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 xml:space="preserve">Dan, ko bomo lahko sproščeno zadihali in zatrdili, da bomo kmalu premagali bolezen še ni na obzorju. Tudi, ker so pod krinko ukrepov proti </w:t>
      </w:r>
      <w:proofErr w:type="spellStart"/>
      <w:r w:rsidRPr="00871C94">
        <w:rPr>
          <w:rFonts w:ascii="inherit" w:eastAsia="Times New Roman" w:hAnsi="inherit" w:cs="Segoe UI Historic"/>
          <w:color w:val="050505"/>
          <w:sz w:val="28"/>
          <w:szCs w:val="28"/>
          <w:lang w:eastAsia="sl-SI"/>
        </w:rPr>
        <w:t>covidu</w:t>
      </w:r>
      <w:proofErr w:type="spellEnd"/>
      <w:r w:rsidRPr="00871C94">
        <w:rPr>
          <w:rFonts w:ascii="inherit" w:eastAsia="Times New Roman" w:hAnsi="inherit" w:cs="Segoe UI Historic"/>
          <w:color w:val="050505"/>
          <w:sz w:val="28"/>
          <w:szCs w:val="28"/>
          <w:lang w:eastAsia="sl-SI"/>
        </w:rPr>
        <w:t xml:space="preserve"> v ospredju drugi načrti. Nekako smo pozabili, da so bile pravice vedno izborjene in ne podeljene.</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Če ne želimo Slovenije kot je danes, moramo strniti vrste, združiti moči, spodbuditi duh upora ter izboriti državo z vrednotami, za katere so s krvjo plačali naši predniki!</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Rešitev ni v tem, da zaupamo vodenje, sprejem odločitev nekomu tretjemu. Rešitev je v tem, da se sami angažiramo! Postanimo aktivni državljani. Izrazimo svoje mnenje. Opozorimo na krivico in stopimo resnici v bran!</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Bodimo državljanke in državljani, ki bomo soustvarjali spremembe! Upor, a ne z orožjem, z demokracijo!</w:t>
      </w: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r w:rsidRPr="00871C94">
        <w:rPr>
          <w:rFonts w:ascii="inherit" w:eastAsia="Times New Roman" w:hAnsi="inherit" w:cs="Segoe UI Historic"/>
          <w:color w:val="050505"/>
          <w:sz w:val="28"/>
          <w:szCs w:val="28"/>
          <w:lang w:eastAsia="sl-SI"/>
        </w:rPr>
        <w:t>Čestitam ob 27. aprilu – dnevu upora proti okupatorju! V spomin in razmislek!</w:t>
      </w:r>
    </w:p>
    <w:p w:rsid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p>
    <w:p w:rsidR="00871C94" w:rsidRPr="00871C94" w:rsidRDefault="00871C94" w:rsidP="00871C94">
      <w:pPr>
        <w:shd w:val="clear" w:color="auto" w:fill="FFFFFF"/>
        <w:spacing w:after="0" w:line="240" w:lineRule="auto"/>
        <w:rPr>
          <w:rFonts w:ascii="inherit" w:eastAsia="Times New Roman" w:hAnsi="inherit" w:cs="Segoe UI Historic"/>
          <w:color w:val="050505"/>
          <w:sz w:val="28"/>
          <w:szCs w:val="28"/>
          <w:lang w:eastAsia="sl-SI"/>
        </w:rPr>
      </w:pPr>
      <w:bookmarkStart w:id="0" w:name="_GoBack"/>
      <w:bookmarkEnd w:id="0"/>
      <w:r w:rsidRPr="00871C94">
        <w:rPr>
          <w:rFonts w:ascii="inherit" w:eastAsia="Times New Roman" w:hAnsi="inherit" w:cs="Segoe UI Historic"/>
          <w:color w:val="050505"/>
          <w:sz w:val="28"/>
          <w:szCs w:val="28"/>
          <w:lang w:eastAsia="sl-SI"/>
        </w:rPr>
        <w:t>Andreja Katič, predsednica Združenja borcev za vrednote NOB Velenje</w:t>
      </w:r>
    </w:p>
    <w:p w:rsidR="00061031" w:rsidRPr="00871C94" w:rsidRDefault="00061031">
      <w:pPr>
        <w:rPr>
          <w:sz w:val="28"/>
          <w:szCs w:val="28"/>
        </w:rPr>
      </w:pPr>
    </w:p>
    <w:sectPr w:rsidR="00061031" w:rsidRPr="00871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94"/>
    <w:rsid w:val="00061031"/>
    <w:rsid w:val="00871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A292"/>
  <w15:chartTrackingRefBased/>
  <w15:docId w15:val="{009BC328-1262-49E2-8460-9E62EE3F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9900">
      <w:bodyDiv w:val="1"/>
      <w:marLeft w:val="0"/>
      <w:marRight w:val="0"/>
      <w:marTop w:val="0"/>
      <w:marBottom w:val="0"/>
      <w:divBdr>
        <w:top w:val="none" w:sz="0" w:space="0" w:color="auto"/>
        <w:left w:val="none" w:sz="0" w:space="0" w:color="auto"/>
        <w:bottom w:val="none" w:sz="0" w:space="0" w:color="auto"/>
        <w:right w:val="none" w:sz="0" w:space="0" w:color="auto"/>
      </w:divBdr>
      <w:divsChild>
        <w:div w:id="479275582">
          <w:marLeft w:val="0"/>
          <w:marRight w:val="0"/>
          <w:marTop w:val="0"/>
          <w:marBottom w:val="0"/>
          <w:divBdr>
            <w:top w:val="none" w:sz="0" w:space="0" w:color="auto"/>
            <w:left w:val="none" w:sz="0" w:space="0" w:color="auto"/>
            <w:bottom w:val="none" w:sz="0" w:space="0" w:color="auto"/>
            <w:right w:val="none" w:sz="0" w:space="0" w:color="auto"/>
          </w:divBdr>
        </w:div>
        <w:div w:id="832842492">
          <w:marLeft w:val="0"/>
          <w:marRight w:val="0"/>
          <w:marTop w:val="120"/>
          <w:marBottom w:val="0"/>
          <w:divBdr>
            <w:top w:val="none" w:sz="0" w:space="0" w:color="auto"/>
            <w:left w:val="none" w:sz="0" w:space="0" w:color="auto"/>
            <w:bottom w:val="none" w:sz="0" w:space="0" w:color="auto"/>
            <w:right w:val="none" w:sz="0" w:space="0" w:color="auto"/>
          </w:divBdr>
          <w:divsChild>
            <w:div w:id="792748504">
              <w:marLeft w:val="0"/>
              <w:marRight w:val="0"/>
              <w:marTop w:val="0"/>
              <w:marBottom w:val="0"/>
              <w:divBdr>
                <w:top w:val="none" w:sz="0" w:space="0" w:color="auto"/>
                <w:left w:val="none" w:sz="0" w:space="0" w:color="auto"/>
                <w:bottom w:val="none" w:sz="0" w:space="0" w:color="auto"/>
                <w:right w:val="none" w:sz="0" w:space="0" w:color="auto"/>
              </w:divBdr>
            </w:div>
          </w:divsChild>
        </w:div>
        <w:div w:id="291178302">
          <w:marLeft w:val="0"/>
          <w:marRight w:val="0"/>
          <w:marTop w:val="120"/>
          <w:marBottom w:val="0"/>
          <w:divBdr>
            <w:top w:val="none" w:sz="0" w:space="0" w:color="auto"/>
            <w:left w:val="none" w:sz="0" w:space="0" w:color="auto"/>
            <w:bottom w:val="none" w:sz="0" w:space="0" w:color="auto"/>
            <w:right w:val="none" w:sz="0" w:space="0" w:color="auto"/>
          </w:divBdr>
          <w:divsChild>
            <w:div w:id="627592741">
              <w:marLeft w:val="0"/>
              <w:marRight w:val="0"/>
              <w:marTop w:val="0"/>
              <w:marBottom w:val="0"/>
              <w:divBdr>
                <w:top w:val="none" w:sz="0" w:space="0" w:color="auto"/>
                <w:left w:val="none" w:sz="0" w:space="0" w:color="auto"/>
                <w:bottom w:val="none" w:sz="0" w:space="0" w:color="auto"/>
                <w:right w:val="none" w:sz="0" w:space="0" w:color="auto"/>
              </w:divBdr>
            </w:div>
          </w:divsChild>
        </w:div>
        <w:div w:id="1731152691">
          <w:marLeft w:val="0"/>
          <w:marRight w:val="0"/>
          <w:marTop w:val="120"/>
          <w:marBottom w:val="0"/>
          <w:divBdr>
            <w:top w:val="none" w:sz="0" w:space="0" w:color="auto"/>
            <w:left w:val="none" w:sz="0" w:space="0" w:color="auto"/>
            <w:bottom w:val="none" w:sz="0" w:space="0" w:color="auto"/>
            <w:right w:val="none" w:sz="0" w:space="0" w:color="auto"/>
          </w:divBdr>
          <w:divsChild>
            <w:div w:id="1361737248">
              <w:marLeft w:val="0"/>
              <w:marRight w:val="0"/>
              <w:marTop w:val="0"/>
              <w:marBottom w:val="0"/>
              <w:divBdr>
                <w:top w:val="none" w:sz="0" w:space="0" w:color="auto"/>
                <w:left w:val="none" w:sz="0" w:space="0" w:color="auto"/>
                <w:bottom w:val="none" w:sz="0" w:space="0" w:color="auto"/>
                <w:right w:val="none" w:sz="0" w:space="0" w:color="auto"/>
              </w:divBdr>
            </w:div>
          </w:divsChild>
        </w:div>
        <w:div w:id="650598054">
          <w:marLeft w:val="0"/>
          <w:marRight w:val="0"/>
          <w:marTop w:val="120"/>
          <w:marBottom w:val="0"/>
          <w:divBdr>
            <w:top w:val="none" w:sz="0" w:space="0" w:color="auto"/>
            <w:left w:val="none" w:sz="0" w:space="0" w:color="auto"/>
            <w:bottom w:val="none" w:sz="0" w:space="0" w:color="auto"/>
            <w:right w:val="none" w:sz="0" w:space="0" w:color="auto"/>
          </w:divBdr>
          <w:divsChild>
            <w:div w:id="254438468">
              <w:marLeft w:val="0"/>
              <w:marRight w:val="0"/>
              <w:marTop w:val="0"/>
              <w:marBottom w:val="0"/>
              <w:divBdr>
                <w:top w:val="none" w:sz="0" w:space="0" w:color="auto"/>
                <w:left w:val="none" w:sz="0" w:space="0" w:color="auto"/>
                <w:bottom w:val="none" w:sz="0" w:space="0" w:color="auto"/>
                <w:right w:val="none" w:sz="0" w:space="0" w:color="auto"/>
              </w:divBdr>
            </w:div>
          </w:divsChild>
        </w:div>
        <w:div w:id="576129280">
          <w:marLeft w:val="0"/>
          <w:marRight w:val="0"/>
          <w:marTop w:val="120"/>
          <w:marBottom w:val="0"/>
          <w:divBdr>
            <w:top w:val="none" w:sz="0" w:space="0" w:color="auto"/>
            <w:left w:val="none" w:sz="0" w:space="0" w:color="auto"/>
            <w:bottom w:val="none" w:sz="0" w:space="0" w:color="auto"/>
            <w:right w:val="none" w:sz="0" w:space="0" w:color="auto"/>
          </w:divBdr>
          <w:divsChild>
            <w:div w:id="900865687">
              <w:marLeft w:val="0"/>
              <w:marRight w:val="0"/>
              <w:marTop w:val="0"/>
              <w:marBottom w:val="0"/>
              <w:divBdr>
                <w:top w:val="none" w:sz="0" w:space="0" w:color="auto"/>
                <w:left w:val="none" w:sz="0" w:space="0" w:color="auto"/>
                <w:bottom w:val="none" w:sz="0" w:space="0" w:color="auto"/>
                <w:right w:val="none" w:sz="0" w:space="0" w:color="auto"/>
              </w:divBdr>
            </w:div>
          </w:divsChild>
        </w:div>
        <w:div w:id="792752932">
          <w:marLeft w:val="0"/>
          <w:marRight w:val="0"/>
          <w:marTop w:val="120"/>
          <w:marBottom w:val="0"/>
          <w:divBdr>
            <w:top w:val="none" w:sz="0" w:space="0" w:color="auto"/>
            <w:left w:val="none" w:sz="0" w:space="0" w:color="auto"/>
            <w:bottom w:val="none" w:sz="0" w:space="0" w:color="auto"/>
            <w:right w:val="none" w:sz="0" w:space="0" w:color="auto"/>
          </w:divBdr>
          <w:divsChild>
            <w:div w:id="1249119044">
              <w:marLeft w:val="0"/>
              <w:marRight w:val="0"/>
              <w:marTop w:val="0"/>
              <w:marBottom w:val="0"/>
              <w:divBdr>
                <w:top w:val="none" w:sz="0" w:space="0" w:color="auto"/>
                <w:left w:val="none" w:sz="0" w:space="0" w:color="auto"/>
                <w:bottom w:val="none" w:sz="0" w:space="0" w:color="auto"/>
                <w:right w:val="none" w:sz="0" w:space="0" w:color="auto"/>
              </w:divBdr>
            </w:div>
          </w:divsChild>
        </w:div>
        <w:div w:id="1486240584">
          <w:marLeft w:val="0"/>
          <w:marRight w:val="0"/>
          <w:marTop w:val="120"/>
          <w:marBottom w:val="0"/>
          <w:divBdr>
            <w:top w:val="none" w:sz="0" w:space="0" w:color="auto"/>
            <w:left w:val="none" w:sz="0" w:space="0" w:color="auto"/>
            <w:bottom w:val="none" w:sz="0" w:space="0" w:color="auto"/>
            <w:right w:val="none" w:sz="0" w:space="0" w:color="auto"/>
          </w:divBdr>
          <w:divsChild>
            <w:div w:id="1617060142">
              <w:marLeft w:val="0"/>
              <w:marRight w:val="0"/>
              <w:marTop w:val="0"/>
              <w:marBottom w:val="0"/>
              <w:divBdr>
                <w:top w:val="none" w:sz="0" w:space="0" w:color="auto"/>
                <w:left w:val="none" w:sz="0" w:space="0" w:color="auto"/>
                <w:bottom w:val="none" w:sz="0" w:space="0" w:color="auto"/>
                <w:right w:val="none" w:sz="0" w:space="0" w:color="auto"/>
              </w:divBdr>
            </w:div>
          </w:divsChild>
        </w:div>
        <w:div w:id="243077333">
          <w:marLeft w:val="0"/>
          <w:marRight w:val="0"/>
          <w:marTop w:val="120"/>
          <w:marBottom w:val="0"/>
          <w:divBdr>
            <w:top w:val="none" w:sz="0" w:space="0" w:color="auto"/>
            <w:left w:val="none" w:sz="0" w:space="0" w:color="auto"/>
            <w:bottom w:val="none" w:sz="0" w:space="0" w:color="auto"/>
            <w:right w:val="none" w:sz="0" w:space="0" w:color="auto"/>
          </w:divBdr>
          <w:divsChild>
            <w:div w:id="1358309439">
              <w:marLeft w:val="0"/>
              <w:marRight w:val="0"/>
              <w:marTop w:val="0"/>
              <w:marBottom w:val="0"/>
              <w:divBdr>
                <w:top w:val="none" w:sz="0" w:space="0" w:color="auto"/>
                <w:left w:val="none" w:sz="0" w:space="0" w:color="auto"/>
                <w:bottom w:val="none" w:sz="0" w:space="0" w:color="auto"/>
                <w:right w:val="none" w:sz="0" w:space="0" w:color="auto"/>
              </w:divBdr>
            </w:div>
          </w:divsChild>
        </w:div>
        <w:div w:id="603612463">
          <w:marLeft w:val="0"/>
          <w:marRight w:val="0"/>
          <w:marTop w:val="120"/>
          <w:marBottom w:val="0"/>
          <w:divBdr>
            <w:top w:val="none" w:sz="0" w:space="0" w:color="auto"/>
            <w:left w:val="none" w:sz="0" w:space="0" w:color="auto"/>
            <w:bottom w:val="none" w:sz="0" w:space="0" w:color="auto"/>
            <w:right w:val="none" w:sz="0" w:space="0" w:color="auto"/>
          </w:divBdr>
          <w:divsChild>
            <w:div w:id="1363094749">
              <w:marLeft w:val="0"/>
              <w:marRight w:val="0"/>
              <w:marTop w:val="0"/>
              <w:marBottom w:val="0"/>
              <w:divBdr>
                <w:top w:val="none" w:sz="0" w:space="0" w:color="auto"/>
                <w:left w:val="none" w:sz="0" w:space="0" w:color="auto"/>
                <w:bottom w:val="none" w:sz="0" w:space="0" w:color="auto"/>
                <w:right w:val="none" w:sz="0" w:space="0" w:color="auto"/>
              </w:divBdr>
            </w:div>
          </w:divsChild>
        </w:div>
        <w:div w:id="110976524">
          <w:marLeft w:val="0"/>
          <w:marRight w:val="0"/>
          <w:marTop w:val="120"/>
          <w:marBottom w:val="0"/>
          <w:divBdr>
            <w:top w:val="none" w:sz="0" w:space="0" w:color="auto"/>
            <w:left w:val="none" w:sz="0" w:space="0" w:color="auto"/>
            <w:bottom w:val="none" w:sz="0" w:space="0" w:color="auto"/>
            <w:right w:val="none" w:sz="0" w:space="0" w:color="auto"/>
          </w:divBdr>
          <w:divsChild>
            <w:div w:id="16465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1788</Characters>
  <Application>Microsoft Office Word</Application>
  <DocSecurity>0</DocSecurity>
  <Lines>29</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Hladnik</dc:creator>
  <cp:keywords/>
  <dc:description/>
  <cp:lastModifiedBy>Mira Hladnik</cp:lastModifiedBy>
  <cp:revision>1</cp:revision>
  <dcterms:created xsi:type="dcterms:W3CDTF">2021-04-24T20:23:00Z</dcterms:created>
  <dcterms:modified xsi:type="dcterms:W3CDTF">2021-04-24T20:25:00Z</dcterms:modified>
</cp:coreProperties>
</file>