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BD" w:rsidRDefault="00F213BD" w:rsidP="00F213BD">
      <w:pPr>
        <w:pStyle w:val="Naslov1"/>
      </w:pPr>
      <w:bookmarkStart w:id="0" w:name="_GoBack"/>
      <w:bookmarkEnd w:id="0"/>
      <w:r>
        <w:t>Uroš Lipušček: G</w:t>
      </w:r>
      <w:r>
        <w:t xml:space="preserve">ovor na proslavi ob Dnevu upora proti okupatorju v občini Hrpelje-Kozina </w:t>
      </w:r>
    </w:p>
    <w:p w:rsidR="00F213BD" w:rsidRDefault="00F213BD" w:rsidP="00F213BD"/>
    <w:p w:rsidR="00F213BD" w:rsidRDefault="00F213BD" w:rsidP="00F213BD">
      <w:r>
        <w:t xml:space="preserve">Spoštovane državljanke, spoštovani državljani, drage občanke in občani Občine Hrpelje- Kozina , drage tovarišice, dragi  tovariši! </w:t>
      </w:r>
    </w:p>
    <w:p w:rsidR="00F213BD" w:rsidRDefault="00F213BD" w:rsidP="00F213BD">
      <w:r>
        <w:t>ob dnevu upora, ki ga bomo praznovali čez nekaj dni, se spominjamo poguma, odločnosti in zgodovinske odgovornosti Primorcev in slovenskega naroda nasploh v enem najtežjih obdobij njegove zgodovine.</w:t>
      </w:r>
    </w:p>
    <w:p w:rsidR="00F213BD" w:rsidRDefault="00F213BD" w:rsidP="00F213BD">
      <w:r>
        <w:t>Ta del Primorske je bil od nekdaj na stičišču treh civilizacij – rimske, nemške in slovanske –, zato je bil ves čas bolj ali manj predmet osvajanj in bojev, saj leži na najpomembnejšem prehodu iz zahodne v srednjo Evropo. Po eni strani sta Nemčija in Avstro-Ogrska poskušali preko Trsta dobiti nadzor nad Jadranom, po drugi strani pa je Italija videla v osvajanju slovenskih ozemelj čez jezikovno mejo na Soči priložnost, da bi dobila nadzor nad celotnim srednje jadranskim in jadranskim prostorom.</w:t>
      </w:r>
    </w:p>
    <w:p w:rsidR="00F213BD" w:rsidRDefault="00F213BD" w:rsidP="00F213BD">
      <w:r>
        <w:t xml:space="preserve"> Čez dva dni bo minilo 111 let, odkar je bil v Londonu 26. aprila 1915  podpisan tako imenovani tajni londonski pakt. (To žalostno poglavje naše zgodovine sem obdelal v knjigi </w:t>
      </w:r>
      <w:proofErr w:type="spellStart"/>
      <w:r>
        <w:t>Sacro</w:t>
      </w:r>
      <w:proofErr w:type="spellEnd"/>
      <w:r>
        <w:t xml:space="preserve"> </w:t>
      </w:r>
      <w:proofErr w:type="spellStart"/>
      <w:r>
        <w:t>egoismo</w:t>
      </w:r>
      <w:proofErr w:type="spellEnd"/>
      <w:r>
        <w:t>). Z njim so vodilne države Antante med prvo svetovno vojno, kot nagrado za to, da je Italija stopila na njihovo stran, ta del Primorske skupaj s Trstom, Dalmacijo in še več podarile Italiji. Po prvi svetovni vojni so to dejstvo za dolgih 25 let »okronale« z vsiljenim rapalskim sporazumom oziroma diktatom. Z njim smo Slovenci izgubili približno tretjino ozemlja in četrtino prebivalstva. Ti kraji so bili vrnjeni v okvir Jugoslavije kot rezultat narodnoosvobodilnega boja, šele po koncu druge svetovne vojne.</w:t>
      </w:r>
    </w:p>
    <w:p w:rsidR="00F213BD" w:rsidRDefault="00F213BD" w:rsidP="00F213BD">
      <w:r>
        <w:t xml:space="preserve">Ko danes razpravljamo o uporu naših prednikov, ne mislimo le na oboroženi upor, ampak tudi na čas, ko je bil slovenski narod razkosan med tri različne okupatorje – nacistično Nemčijo, fašistično Italijo in </w:t>
      </w:r>
      <w:proofErr w:type="spellStart"/>
      <w:r>
        <w:t>Hortijevo</w:t>
      </w:r>
      <w:proofErr w:type="spellEnd"/>
      <w:r>
        <w:t xml:space="preserve"> Madžarsko. Takrat smo bili soočeni s poskusom načrtnega izbrisa naše nacionalne identitete. Prepoved slovenskega jezika, izgon prebivalstva, nasilna asimilacija – vse to je ustvarilo razmere, v katerih upor ni bil izbira, temveč preprosta nujnost, česar nekatere naše politične  stranke in skupine na žalost še vedno ne sprejemajo.</w:t>
      </w:r>
    </w:p>
    <w:p w:rsidR="00F213BD" w:rsidRDefault="00F213BD" w:rsidP="00F213BD">
      <w:r>
        <w:t xml:space="preserve">V takratnem zgodovinskem trenutku, ko je grozila uvedba totalitarnega nacističnega in fašističnega ustroja povsod po Evropi, je pri nas pred  85 leti nastala Osvobodilna fronta slovenskega naroda. Bila je več kot politična organizacija – bila je izraz kolektivne volje takratnih vodilnih slovenskih političnih sil, od komunistov do Sokolov, krščanskih socialistov ter kulturnikov, da se bo slovenski narod enotno uprl tujim zavojevalcem. </w:t>
      </w:r>
    </w:p>
    <w:p w:rsidR="00F213BD" w:rsidRDefault="00F213BD" w:rsidP="00F213BD">
      <w:r>
        <w:t>Potek osvobodilnega boja na žalost ni bil enostaven niti premočrten, ker se je del političnih strank odločil za kolaboracijo z okupatorji oziroma za izdajstvo. To je po vojni pripeljalo do maščevanja oziroma množičnih pobojev, kar našo politično stvarnost še vedno zelo obremenjuje. Ta medvojna razklanost je prerasla v tragičen bratomorni spopad, ki je pustil dolgotrajne posledice v slovenski družbi.</w:t>
      </w:r>
    </w:p>
    <w:p w:rsidR="00F213BD" w:rsidRDefault="00F213BD" w:rsidP="00F213BD">
      <w:r>
        <w:t xml:space="preserve">Če pogledamo širše, je bil slovenski upor del velikega svetovnega konflikta oziroma svetovne vojne. Na eni strani so bile sile osi, na drugi zavezniki. Slovensko partizansko gibanje je bilo del širšega evropskega protinacističnega in protifašističnega odpora. Prizadevalo si je za mednarodno priznanje. V tem kontekstu je slovenski narod skozi upor utrjeval svojo politično identiteto. To je kasneje vplivalo tudi na naš položaj v okviru jugoslovanske federacije in nam omogočilo, ko so politične </w:t>
      </w:r>
      <w:r>
        <w:lastRenderedPageBreak/>
        <w:t>razmere v Jugoslaviji postale nevzdržne, razglasitev neodvisnosti. Brez osvobodilnega boja, v katerem so pomembno vlogo imeli Primorci, se to ne bi zgodilo.</w:t>
      </w:r>
    </w:p>
    <w:p w:rsidR="00F213BD" w:rsidRDefault="00F213BD" w:rsidP="00F213BD">
      <w:r>
        <w:t xml:space="preserve">Slovenska država je v 35 letih obstoja utrdila svoj mednarodni položaj, kar dokazuje dejstvo, da smo bili že dvakrat člani Varnostnega sveta OZN. Na žalost mednarodni položaj postaja vse bolj nestabilen in nevaren. 80 let po drugi svetovni vojni, ko nas njeni zadnji udeleženci zapuščajo, nekdanje revanšistične in militaristične sile znova dvigujejo glave in se več kot očitno pripravljajo na novo vojno. </w:t>
      </w:r>
    </w:p>
    <w:p w:rsidR="00F213BD" w:rsidRDefault="00F213BD" w:rsidP="00F213BD">
      <w:r>
        <w:t xml:space="preserve">Tudi EU ni več organizacija, ki bi stremela k miru za vsako ceno. Vojna v Ukrajini je spremenila Evropo v prizorišče  novega potencialnega globalnega spopada. To moramo za vsako ceno preprečiti. Mislim, da delite moje mnenje, da je obstanek demokratične EU v našem življenjskem interesu. Zato naše politične elite, ki velikokrat preveč lahkotno popuščajo interesom bruseljske birokracije in velikih držav, ne smejo pristati na to, da bi EU prerasla v avtoritarno združbo, kar je trenutni trend. To potrjujejo  na primer  poskusi nekaterih najbolj  vplivnih  držav in politikov, da bi načelo soglasja nadomestili  s sistemom preglasovanja, v katerem majhne države ne bodo imele več  enakovredne besede. </w:t>
      </w:r>
    </w:p>
    <w:p w:rsidR="00F213BD" w:rsidRDefault="00F213BD" w:rsidP="00F213BD">
      <w:r>
        <w:t xml:space="preserve">Ta trend sovpada s splošnim zaostrovanjem mednarodnega položaja, ki po kubanski krizi leta 1962, ko je grozila atomska vojna med Zahodom in Sovjetsko zvezo, še nikoli ni bil tako napet, kot je danes. Genocid nad Palestinci  v Gazi in  Palestini  nasploh, čemur se je Slovenija kot ena redkih evropskih držav uprla,  je poleg brezobzirnega napada oziroma agresije Izraela  in ZDA na Iran pripeljal do popolnega razvrednotenja mednarodnega prava in morale. Ameriški predsednik Trump, ki postaja odkriti  diktator, je na žalost vse manj razsoden politik, in lahko svet pahne v skrajni posledici celo v atomski spopad. </w:t>
      </w:r>
    </w:p>
    <w:p w:rsidR="00F213BD" w:rsidRDefault="00F213BD" w:rsidP="00F213BD">
      <w:r>
        <w:t xml:space="preserve">Slovenija mora  v teh viharnih in nepredvidljivih časih  ohraniti notranjo enotnost in doseči novo soglasje o naši nadaljnji poti. Rezultati zadnjih parlamentarnih volitev, v katere so bile očitno vpletene tudi tuje sile – mislim predvsem na Izrael –, pa prelom obljube volivcem ene od parlamentarnih strank, že prvi dan po volitvah in nenačelno trgovanje s sestavo nove koalicije kažejo, da bo tudi v Sloveniji politični položaj v naslednjem obdobju nestabilen in napet. Kljub temu ne smemo za nobeno ceno dopustiti, da bi Slovenija krenila v smer </w:t>
      </w:r>
      <w:proofErr w:type="spellStart"/>
      <w:r>
        <w:t>iliberalne</w:t>
      </w:r>
      <w:proofErr w:type="spellEnd"/>
      <w:r>
        <w:t xml:space="preserve"> demokracije, ki je samo drug izraz za avtoritarni sistem.</w:t>
      </w:r>
    </w:p>
    <w:p w:rsidR="00F213BD" w:rsidRDefault="00F213BD" w:rsidP="00F213BD">
      <w:r>
        <w:t>Danes, ko (še) živimo v miru in v lastni državi, se moramo zavedati  prehojene poti, ki je pripeljala do neodvisne države Slovenije.</w:t>
      </w:r>
    </w:p>
    <w:p w:rsidR="00F213BD" w:rsidRDefault="00F213BD" w:rsidP="00F213BD">
      <w:r>
        <w:t>Naj bo dan upora priložnost za razmislek: o svobodi, o odgovornosti in o tem, kako pomembno je ohranjati enotnost v ključnih trenutkih zgodovine.</w:t>
      </w:r>
    </w:p>
    <w:p w:rsidR="008A1E40" w:rsidRDefault="00F213BD" w:rsidP="00F213BD">
      <w:r>
        <w:t>Smrt fašizmu.</w:t>
      </w:r>
    </w:p>
    <w:sectPr w:rsidR="008A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BD"/>
    <w:rsid w:val="008A1E40"/>
    <w:rsid w:val="00F213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113B"/>
  <w15:chartTrackingRefBased/>
  <w15:docId w15:val="{28C22038-23CF-4EDC-B6BF-B231B59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F213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213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970</Words>
  <Characters>5331</Characters>
  <Application>Microsoft Office Word</Application>
  <DocSecurity>0</DocSecurity>
  <Lines>102</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Hladnik</dc:creator>
  <cp:keywords/>
  <dc:description/>
  <cp:lastModifiedBy>Mira Hladnik</cp:lastModifiedBy>
  <cp:revision>1</cp:revision>
  <dcterms:created xsi:type="dcterms:W3CDTF">2026-04-29T12:14:00Z</dcterms:created>
  <dcterms:modified xsi:type="dcterms:W3CDTF">2026-04-29T12:16:00Z</dcterms:modified>
</cp:coreProperties>
</file>