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12" w:rsidRPr="00F001BC" w:rsidRDefault="008336D8">
      <w:pPr>
        <w:rPr>
          <w:sz w:val="28"/>
          <w:szCs w:val="28"/>
        </w:rPr>
      </w:pPr>
      <w:r w:rsidRPr="00F001BC">
        <w:rPr>
          <w:sz w:val="28"/>
          <w:szCs w:val="28"/>
        </w:rPr>
        <w:t xml:space="preserve">Spominska slovesnost ob dnevu mrtvih, </w:t>
      </w:r>
      <w:r w:rsidR="00902608" w:rsidRPr="00F001BC">
        <w:rPr>
          <w:sz w:val="28"/>
          <w:szCs w:val="28"/>
        </w:rPr>
        <w:t>26. 10. 2017</w:t>
      </w:r>
      <w:r w:rsidRPr="00F001BC">
        <w:rPr>
          <w:sz w:val="28"/>
          <w:szCs w:val="28"/>
        </w:rPr>
        <w:t xml:space="preserve"> </w:t>
      </w:r>
    </w:p>
    <w:p w:rsidR="00902608" w:rsidRPr="00F001BC" w:rsidRDefault="00902608">
      <w:pPr>
        <w:rPr>
          <w:b/>
          <w:sz w:val="24"/>
          <w:szCs w:val="24"/>
        </w:rPr>
      </w:pPr>
      <w:r w:rsidRPr="00F001BC">
        <w:rPr>
          <w:b/>
          <w:sz w:val="24"/>
          <w:szCs w:val="24"/>
        </w:rPr>
        <w:t xml:space="preserve">Nagovor </w:t>
      </w:r>
    </w:p>
    <w:p w:rsidR="00902608" w:rsidRDefault="00902608">
      <w:r>
        <w:t>Moj pozdrav v imenu KO ZB NOB velja vsem</w:t>
      </w:r>
      <w:r w:rsidR="0038699F">
        <w:t>,</w:t>
      </w:r>
      <w:r>
        <w:t xml:space="preserve"> ki ste se danes prišli poklonit spominu na padle borce v NOB ter spominu na vaše drage sorodnike in prijatelje, ki po</w:t>
      </w:r>
      <w:r w:rsidR="003E7691">
        <w:t>čivajo v</w:t>
      </w:r>
      <w:r>
        <w:t xml:space="preserve"> dobravsk</w:t>
      </w:r>
      <w:r w:rsidR="003E7691">
        <w:t>i</w:t>
      </w:r>
      <w:r>
        <w:t xml:space="preserve"> zemlj</w:t>
      </w:r>
      <w:r w:rsidR="003E7691">
        <w:t>i</w:t>
      </w:r>
      <w:r>
        <w:t xml:space="preserve">. </w:t>
      </w:r>
    </w:p>
    <w:p w:rsidR="005877AB" w:rsidRDefault="0038699F" w:rsidP="0038699F">
      <w:r>
        <w:t>-nastopajočim učencem in njihovim mentorjem z OŠ Lipnica</w:t>
      </w:r>
      <w:r>
        <w:br/>
        <w:t>-predstavnikom naše KS in sosednjih KS ter krajevnih organizacij ZB NOB, ZZB NOB Radovljica (predsednica Danijela Mandeljc)</w:t>
      </w:r>
      <w:r>
        <w:br/>
        <w:t>-</w:t>
      </w:r>
      <w:proofErr w:type="spellStart"/>
      <w:r>
        <w:t>praporašem</w:t>
      </w:r>
      <w:proofErr w:type="spellEnd"/>
      <w:r>
        <w:br/>
        <w:t xml:space="preserve">-ne skrivamo pa veselja nad prisotnostjo </w:t>
      </w:r>
      <w:r w:rsidR="008336D8">
        <w:t>Žagarjevega zeta d</w:t>
      </w:r>
      <w:r>
        <w:t>r. Ljuba Bavcona in pravnuka Luka</w:t>
      </w:r>
      <w:r w:rsidR="005877AB">
        <w:br/>
      </w:r>
      <w:r w:rsidR="00F001BC">
        <w:t>-</w:t>
      </w:r>
      <w:r w:rsidR="005877AB">
        <w:t>ter današnjega slavnostnega govornika, politika, ekonomista, pisca, učitelja ma-fi ter podjetnika iz Žirov Viktorja Žaklja.</w:t>
      </w:r>
    </w:p>
    <w:p w:rsidR="00902608" w:rsidRDefault="00902608">
      <w:r>
        <w:t xml:space="preserve">Prav tu ob grobovih treh Žagarjevih in drugih padlih se zberemo zato, da morda malo močneje začutimo hvaležnost do </w:t>
      </w:r>
      <w:r w:rsidR="0038699F">
        <w:t xml:space="preserve">njih, do </w:t>
      </w:r>
      <w:r>
        <w:t>ljudi, ki niso podvomili</w:t>
      </w:r>
      <w:r w:rsidR="0038699F">
        <w:t xml:space="preserve">, za kaj se bojevati, za kaj se zavzemati, čemu </w:t>
      </w:r>
      <w:r w:rsidR="005877AB">
        <w:t xml:space="preserve">vse </w:t>
      </w:r>
      <w:r w:rsidR="0038699F">
        <w:t xml:space="preserve">se odpovedati … Res, hvaležni smo jim za pokončno držo ter za njihovo največjo možno žrtev – življenje. Predvsem njim se moramo zahvaliti, da že desetletja živimo v miru, v svobodi, v </w:t>
      </w:r>
      <w:r w:rsidR="00B44CB1">
        <w:t>sorazmerni</w:t>
      </w:r>
      <w:r w:rsidR="0038699F">
        <w:t xml:space="preserve"> blaginji, imamo pa še nešteto odprtih možnosti za še lepše in složnejše bivanje. </w:t>
      </w:r>
    </w:p>
    <w:p w:rsidR="0038699F" w:rsidRDefault="00B44CB1">
      <w:r>
        <w:t xml:space="preserve">Bodimo </w:t>
      </w:r>
      <w:r w:rsidR="005877AB">
        <w:t xml:space="preserve">(to prigovarjam tudi sebi) </w:t>
      </w:r>
      <w:r>
        <w:t xml:space="preserve">bolj hvaležni za to, kar so nam zapustile prejšnje generacije, gradimo dalje na tistih osnovah, ki so se izkazale za </w:t>
      </w:r>
      <w:r w:rsidR="005877AB">
        <w:t xml:space="preserve">dobre, </w:t>
      </w:r>
      <w:r>
        <w:t xml:space="preserve">uspešne, sprejmimo zgodovino z njenimi </w:t>
      </w:r>
      <w:r w:rsidR="00116C19">
        <w:t>svetlimi</w:t>
      </w:r>
      <w:r>
        <w:t xml:space="preserve"> in </w:t>
      </w:r>
      <w:r w:rsidR="00116C19">
        <w:t>temnimi</w:t>
      </w:r>
      <w:r>
        <w:t xml:space="preserve"> </w:t>
      </w:r>
      <w:r w:rsidR="005877AB">
        <w:t>plat</w:t>
      </w:r>
      <w:r>
        <w:t xml:space="preserve">mi, spoštujmo tiste, ki si spoštovanje zaslužijo, tiste, ki so zagrešili zavržna dejanja, pa ignorirajmo. </w:t>
      </w:r>
      <w:r w:rsidR="00116C19">
        <w:br/>
      </w:r>
      <w:r w:rsidR="005877AB">
        <w:t xml:space="preserve">Pravijo, da </w:t>
      </w:r>
      <w:r w:rsidR="00116C19">
        <w:t xml:space="preserve">naj </w:t>
      </w:r>
      <w:r w:rsidR="005877AB">
        <w:t>nas m</w:t>
      </w:r>
      <w:r>
        <w:t xml:space="preserve">rtvi </w:t>
      </w:r>
      <w:r w:rsidR="00116C19">
        <w:t>na</w:t>
      </w:r>
      <w:r>
        <w:t>učijo živeti</w:t>
      </w:r>
      <w:r w:rsidR="00665AB7">
        <w:t xml:space="preserve"> – torej posvetimo več časa živim, poslušajmo se, pomagajmo si …, saj le tako ne bo </w:t>
      </w:r>
      <w:r w:rsidR="005877AB">
        <w:t xml:space="preserve">več </w:t>
      </w:r>
      <w:r w:rsidR="00665AB7">
        <w:t xml:space="preserve">prišlo do novih </w:t>
      </w:r>
      <w:r w:rsidR="005877AB">
        <w:t xml:space="preserve">podobnih </w:t>
      </w:r>
      <w:r w:rsidR="00665AB7">
        <w:t>grobišč.</w:t>
      </w:r>
      <w:r w:rsidR="000128FA">
        <w:t xml:space="preserve"> Človek se zgrozi, ko niza ime za </w:t>
      </w:r>
      <w:r w:rsidR="005877AB">
        <w:br/>
        <w:t>O herojstvu Žagarjevih (očeta Staneta, hčerke Nade in sina Staneta ml.) smo že večkrat slišali, poleg njih pa tukaj ležijo še drugi borci, ki so prav tako morali premagovati strah, a so premogli neslutene razsežnosti poguma – in so žal za vedno omahnili.</w:t>
      </w:r>
      <w:r w:rsidR="00116C19">
        <w:br/>
        <w:t>Recimo t</w:t>
      </w:r>
      <w:r w:rsidR="005877AB">
        <w:t>amle počiva moj stric Ivan</w:t>
      </w:r>
      <w:r w:rsidR="00EF35C8">
        <w:t>; nisem ga poznala</w:t>
      </w:r>
      <w:r w:rsidR="005877AB">
        <w:t xml:space="preserve">, </w:t>
      </w:r>
      <w:r w:rsidR="00EF35C8">
        <w:t xml:space="preserve">a sem prepričana, da je bil, ker se je odločil za </w:t>
      </w:r>
      <w:r w:rsidR="005877AB">
        <w:t>partizan</w:t>
      </w:r>
      <w:r w:rsidR="00F001BC">
        <w:t>e</w:t>
      </w:r>
      <w:r w:rsidR="00EF35C8">
        <w:t>, nadpovprečna, odločna, zgrajena osebnost. Ko se je ostala družina po 4 letih izgnanstva in prisilnega dela vrnila na izropano domačijo, so izvedeli, da je Ivan padel nekje v hribih nad Železniki. Moj oče in teta sta po dolgotrajnem poizvedovanju končno le našla njegove posmrtne ostanke pod Martinj Vrhom</w:t>
      </w:r>
      <w:r w:rsidR="00F001BC">
        <w:t>;</w:t>
      </w:r>
      <w:r w:rsidR="00EF35C8">
        <w:t xml:space="preserve"> </w:t>
      </w:r>
      <w:r w:rsidR="00F001BC">
        <w:t xml:space="preserve">bila sta </w:t>
      </w:r>
      <w:r w:rsidR="00EF35C8">
        <w:t xml:space="preserve">še mlada, a zaradi hude izkušnje </w:t>
      </w:r>
      <w:r w:rsidR="00F001BC">
        <w:t xml:space="preserve">življenja v nemškem </w:t>
      </w:r>
      <w:r w:rsidR="00F001BC" w:rsidRPr="00F001BC">
        <w:rPr>
          <w:i/>
        </w:rPr>
        <w:t>logorju</w:t>
      </w:r>
      <w:r w:rsidR="00F001BC">
        <w:t xml:space="preserve"> prezgodaj odrasla, sta Ivanove kosti z golimi rokami naložila ter</w:t>
      </w:r>
      <w:r w:rsidR="00EF35C8">
        <w:t xml:space="preserve"> jih z volovsko vprego prepeljala na domače pokopališče. </w:t>
      </w:r>
      <w:r w:rsidR="003E7691">
        <w:t>Si lahko predstavljamo, koliko grenkobe sta mlada človeka občutila samo na tej žalostni poti.</w:t>
      </w:r>
      <w:r w:rsidR="003E7691">
        <w:br/>
      </w:r>
      <w:r w:rsidR="00F001BC">
        <w:t xml:space="preserve">Zakaj je bilo treba toliko gorja? </w:t>
      </w:r>
      <w:r w:rsidR="003E7691">
        <w:t>Zakaj ga je marsikje po svetu še vedno toliko, pravzaprav vedno več? Smiselnega o</w:t>
      </w:r>
      <w:r w:rsidR="00F001BC">
        <w:t xml:space="preserve">dgovora ni in ga ne bo. </w:t>
      </w:r>
      <w:r w:rsidR="003E7691">
        <w:br/>
      </w:r>
    </w:p>
    <w:p w:rsidR="003E7691" w:rsidRDefault="003E7691">
      <w:r>
        <w:t>-Nagovor predsednika KS Rajka Mikoliča</w:t>
      </w:r>
      <w:r>
        <w:br/>
        <w:t>-Položitev venca k spomeniku (Jože Skalar, Danica Mandeljc)</w:t>
      </w:r>
      <w:r>
        <w:br/>
        <w:t xml:space="preserve">-Slavnostni govornik </w:t>
      </w:r>
      <w:bookmarkStart w:id="0" w:name="_GoBack"/>
      <w:r w:rsidRPr="002F77FC">
        <w:rPr>
          <w:b/>
          <w:sz w:val="24"/>
          <w:szCs w:val="24"/>
        </w:rPr>
        <w:t>Viktor Žakelj</w:t>
      </w:r>
      <w:bookmarkEnd w:id="0"/>
      <w:r>
        <w:br/>
      </w:r>
    </w:p>
    <w:sectPr w:rsidR="003E7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75B57"/>
    <w:multiLevelType w:val="hybridMultilevel"/>
    <w:tmpl w:val="70446090"/>
    <w:lvl w:ilvl="0" w:tplc="AB4C0AB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08"/>
    <w:rsid w:val="000128FA"/>
    <w:rsid w:val="00116C19"/>
    <w:rsid w:val="00192212"/>
    <w:rsid w:val="002F77FC"/>
    <w:rsid w:val="0038699F"/>
    <w:rsid w:val="003E7691"/>
    <w:rsid w:val="005877AB"/>
    <w:rsid w:val="00665AB7"/>
    <w:rsid w:val="008336D8"/>
    <w:rsid w:val="00902608"/>
    <w:rsid w:val="00B44CB1"/>
    <w:rsid w:val="00EF35C8"/>
    <w:rsid w:val="00F0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4CF2"/>
  <w15:chartTrackingRefBased/>
  <w15:docId w15:val="{5D133B54-8A68-415F-B555-8D3C6F80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Hladnik</dc:creator>
  <cp:keywords/>
  <dc:description/>
  <cp:lastModifiedBy>Mira Hladnik</cp:lastModifiedBy>
  <cp:revision>2</cp:revision>
  <dcterms:created xsi:type="dcterms:W3CDTF">2017-10-18T19:04:00Z</dcterms:created>
  <dcterms:modified xsi:type="dcterms:W3CDTF">2017-10-18T19:04:00Z</dcterms:modified>
</cp:coreProperties>
</file>