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AE" w:rsidRDefault="000842AE" w:rsidP="000842AE">
      <w:proofErr w:type="spellStart"/>
      <w:r>
        <w:t>From</w:t>
      </w:r>
      <w:proofErr w:type="spellEnd"/>
      <w:r>
        <w:t>: "Tivadar, Hotimir" &lt;Hotimir.Tivadar@ff.uni-lj.si&gt;</w:t>
      </w:r>
    </w:p>
    <w:p w:rsidR="000842AE" w:rsidRDefault="000842AE" w:rsidP="000842AE">
      <w:r>
        <w:t>To: Miran Hladnik &lt;hladnikmiran@gmail.com&gt;, SLOVLIT &lt;slovlit@ijs.si&gt;</w:t>
      </w:r>
    </w:p>
    <w:p w:rsidR="000842AE" w:rsidRDefault="000842AE" w:rsidP="000842AE">
      <w:bookmarkStart w:id="0" w:name="_GoBack"/>
      <w:bookmarkEnd w:id="0"/>
      <w:r>
        <w:t xml:space="preserve">Date: </w:t>
      </w:r>
      <w:proofErr w:type="spellStart"/>
      <w:r>
        <w:t>Thu</w:t>
      </w:r>
      <w:proofErr w:type="spellEnd"/>
      <w:r>
        <w:t>, 11 Dec 2025 15:44:47 +0000</w:t>
      </w:r>
    </w:p>
    <w:p w:rsidR="000842AE" w:rsidRDefault="000842AE" w:rsidP="000842AE">
      <w:proofErr w:type="spellStart"/>
      <w:r>
        <w:t>Subject</w:t>
      </w:r>
      <w:proofErr w:type="spellEnd"/>
      <w:r>
        <w:t>: Re: [</w:t>
      </w:r>
      <w:proofErr w:type="spellStart"/>
      <w:r>
        <w:t>SlovLit</w:t>
      </w:r>
      <w:proofErr w:type="spellEnd"/>
      <w:r>
        <w:t>] Prekmurska izjava -- Kulturna in jezikovna dediščina Goriške -- Pijan po žirovsko</w:t>
      </w:r>
    </w:p>
    <w:p w:rsidR="000842AE" w:rsidRDefault="000842AE" w:rsidP="000842AE">
      <w:r>
        <w:t xml:space="preserve">Dragi Miran, prosim za objavo na </w:t>
      </w:r>
      <w:proofErr w:type="spellStart"/>
      <w:r>
        <w:t>SlovLitu</w:t>
      </w:r>
      <w:proofErr w:type="spellEnd"/>
      <w:r>
        <w:t xml:space="preserve"> naslednjega mojega sporočila:</w:t>
      </w:r>
    </w:p>
    <w:p w:rsidR="000842AE" w:rsidRDefault="000842AE" w:rsidP="000842AE"/>
    <w:p w:rsidR="000842AE" w:rsidRDefault="000842AE" w:rsidP="000842AE">
      <w:r>
        <w:t>Prekmurska izjava oz. o nekaj misli o jezikovni situaciji v Prekmurju</w:t>
      </w:r>
    </w:p>
    <w:p w:rsidR="000842AE" w:rsidRDefault="000842AE" w:rsidP="000842AE"/>
    <w:p w:rsidR="000842AE" w:rsidRDefault="000842AE" w:rsidP="000842AE">
      <w:r>
        <w:t>Draga Andreja (Žele), dragi Miran (Hladnik), dragi slavisti, dragi vsi slovensko pišoči in govoreči ljudje dobre volje!</w:t>
      </w:r>
    </w:p>
    <w:p w:rsidR="000842AE" w:rsidRDefault="000842AE" w:rsidP="000842AE">
      <w:r>
        <w:t xml:space="preserve">V Prekmurju se dogaja že nekaj let, če smo natančni, že četrt stoletja vztrajno in postopno razkrajanje tega, kar so in smo nekoč v pomladnih 80-ih in osamosvojitvenih 90-ih gradili. Te takratne ne tako slabe temelje bi morali samo še dograditi. Zgrajeno je bilo, mislim, da lahko mirno rečemo, kakovostno dvojezično šolstvo, multikulturno in strpno Prekmurje, dežela dobrih in skromnih ljudi, po leto 1980 niti ne več tako zelo revnih, kot se je pogosto prikazovalo v desetletjih prej. Na žalost se je potem tako v gospodarskem kot kulturnem smislu v mnogočem to kakovostno osnovo razbilo, uničilo. Skoraj v celoti se je uničilo prekmurske kmetijsko-živilsko-predelovalna podjetja, simbol Prekmurja modno podjetje Mura itd., globalne spremembe pa so še dodale k postopnemu razbijanju tudi pregovorne prekmurske multikulturne dobronamerne skupnosti. V Prekmurju je tudi danes dosti dobrega, dosti dobrih ljudi, ki dobro v srcu mislijo. </w:t>
      </w:r>
    </w:p>
    <w:p w:rsidR="000842AE" w:rsidRDefault="000842AE" w:rsidP="000842AE">
      <w:r>
        <w:t xml:space="preserve">Žal pa se je zaradi najrazličnejših interesov, tudi ekonomskih, začelo poudarjati določene nacionalistične simbole, pogosto predvsem z madžarske strani. Vsakršno razpravljanje o slovenstvu in slovenskem jeziku ter kulturi je bilo pogosto dojemano kot nestrpnost. To je doživel tudi dr. Vilko Novak, tudi na Madžarskem cenjen etnolog, slavist, o tem je bila leta 2004 izdana celo posebna monografija, ki smo jo ponovno izdali ob pomoči ZRC SAZU skoraj po 20 letih leta 2021 (Zgodovinski spomin slovenskega Prekmurja / A </w:t>
      </w:r>
      <w:proofErr w:type="spellStart"/>
      <w:r>
        <w:t>szlovén</w:t>
      </w:r>
      <w:proofErr w:type="spellEnd"/>
      <w:r>
        <w:t xml:space="preserve"> </w:t>
      </w:r>
      <w:proofErr w:type="spellStart"/>
      <w:r>
        <w:t>Muravidék</w:t>
      </w:r>
      <w:proofErr w:type="spellEnd"/>
      <w:r>
        <w:t xml:space="preserve"> </w:t>
      </w:r>
      <w:proofErr w:type="spellStart"/>
      <w:r>
        <w:t>történelmi</w:t>
      </w:r>
      <w:proofErr w:type="spellEnd"/>
      <w:r>
        <w:t xml:space="preserve"> </w:t>
      </w:r>
      <w:proofErr w:type="spellStart"/>
      <w:r>
        <w:t>emlékezete</w:t>
      </w:r>
      <w:proofErr w:type="spellEnd"/>
      <w:r>
        <w:t xml:space="preserve">. Druga izdaja polemike o knjigi Tiborja </w:t>
      </w:r>
      <w:proofErr w:type="spellStart"/>
      <w:r>
        <w:t>Zsige</w:t>
      </w:r>
      <w:proofErr w:type="spellEnd"/>
      <w:r>
        <w:t xml:space="preserve"> </w:t>
      </w:r>
      <w:proofErr w:type="spellStart"/>
      <w:r>
        <w:t>Muravidéktől</w:t>
      </w:r>
      <w:proofErr w:type="spellEnd"/>
      <w:r>
        <w:t xml:space="preserve"> </w:t>
      </w:r>
      <w:proofErr w:type="spellStart"/>
      <w:r>
        <w:t>Trianonig</w:t>
      </w:r>
      <w:proofErr w:type="spellEnd"/>
      <w:r>
        <w:t xml:space="preserve"> / </w:t>
      </w:r>
      <w:proofErr w:type="spellStart"/>
      <w:r>
        <w:t>Polémia</w:t>
      </w:r>
      <w:proofErr w:type="spellEnd"/>
      <w:r>
        <w:t xml:space="preserve"> </w:t>
      </w:r>
      <w:proofErr w:type="spellStart"/>
      <w:r>
        <w:t>Zsiga</w:t>
      </w:r>
      <w:proofErr w:type="spellEnd"/>
      <w:r>
        <w:t xml:space="preserve"> Tibor </w:t>
      </w:r>
      <w:proofErr w:type="spellStart"/>
      <w:r>
        <w:t>Muravidéktől</w:t>
      </w:r>
      <w:proofErr w:type="spellEnd"/>
      <w:r>
        <w:t xml:space="preserve"> </w:t>
      </w:r>
      <w:proofErr w:type="spellStart"/>
      <w:r>
        <w:t>Trianonig</w:t>
      </w:r>
      <w:proofErr w:type="spellEnd"/>
      <w:r>
        <w:t xml:space="preserve"> c. </w:t>
      </w:r>
      <w:proofErr w:type="spellStart"/>
      <w:r>
        <w:t>könyvéről</w:t>
      </w:r>
      <w:proofErr w:type="spellEnd"/>
      <w:r>
        <w:t xml:space="preserve">. </w:t>
      </w:r>
      <w:proofErr w:type="spellStart"/>
      <w:r>
        <w:t>Második</w:t>
      </w:r>
      <w:proofErr w:type="spellEnd"/>
      <w:r>
        <w:t xml:space="preserve"> </w:t>
      </w:r>
      <w:proofErr w:type="spellStart"/>
      <w:r>
        <w:t>kiadás</w:t>
      </w:r>
      <w:proofErr w:type="spellEnd"/>
      <w:r>
        <w:t xml:space="preserve"> | ZRC SAZU, Založba ZRC). Na žalost zaradi korone o tem nismo dosti govorili v kakšni prijetni družbi v Prekmurju ali Ljubljani.</w:t>
      </w:r>
    </w:p>
    <w:p w:rsidR="000842AE" w:rsidRDefault="000842AE" w:rsidP="000842AE">
      <w:r>
        <w:t xml:space="preserve">Upam, da še ni prepozno za našo prekmursko družbo, katere temelj sta bila prav sosednja naroda s svojima jezikom in kulturama, ki se na prekmurski ravnici neizogibno prepletata in sta eden drugemu dodana vrednost. Na žalost se sedaj želi z dokaj nasilnimi pristopi uveljaviti le moč enega, še posebej s strani ekonomsko močnejšega naroda, ki je zelo prisoten tudi v slovenski prestolnici (mogoče ste, mogoče pa niste zasledili tudi te novice o ljubljanski časovni kapsuli, povedano je bilo tudi na Radiu Slovenija: Necenzurirano.si - </w:t>
      </w:r>
      <w:proofErr w:type="spellStart"/>
      <w:r>
        <w:t>Orban</w:t>
      </w:r>
      <w:proofErr w:type="spellEnd"/>
      <w:r>
        <w:t xml:space="preserve"> ima zemljevide velike Madžarske. Mi pa madžarske časopise pod temelji Ljubljane.) </w:t>
      </w:r>
    </w:p>
    <w:p w:rsidR="000842AE" w:rsidRDefault="000842AE" w:rsidP="000842AE">
      <w:r>
        <w:t>Največji poraz vseh intelektualcev, vključno z vodstvom soboške knjižnice, pa je minimaliziranje in tabloidizacija tega problema zapostavljanja slovenskega jezika, kar uničuje večkulturnost in strpnost v naši pokrajini ob Muri in celotni Sloveniji (o prekmurskem primeru rabe jezika je bilo dosti zapisanega že pred enim letom, sedaj se to še stopnjuje Pokrajinska knjižnica si želi rabe samo madžarskega jezika - Svet24.si).</w:t>
      </w:r>
    </w:p>
    <w:p w:rsidR="000842AE" w:rsidRDefault="000842AE" w:rsidP="000842AE">
      <w:r>
        <w:lastRenderedPageBreak/>
        <w:t>Tako Prekmurje kot Slovenija v celoti bosta morala napeti in združiti vse sile, če bomo hoteli ohraniti to kulturo, ki je tudi dvojezičnost v Prekmurju. Škoda je, da se nekaj, kar je bilo dobro zastavljeno in izvajano sedaj že kar nekaj časa ruši, pod pretvezo nekega večjega znanja, spoštovanja itd. Zanimivo bi bilo narediti statistiko uspešnosti učencev na lendavski dvojezični osnovni šoli vpisanih leta 1980 in leta 2020. Mnogi uspešni Lendavčani so se izšolali na DOŠ Lendava v 80-ih letih.</w:t>
      </w:r>
    </w:p>
    <w:p w:rsidR="000842AE" w:rsidRDefault="000842AE" w:rsidP="000842AE">
      <w:r>
        <w:t>Vsekakor pa moramo vsi skupaj delovati v smeri ohranjanja dvojezičnosti v Prekmurju. Glede na to, da živimo v Republiki Sloveniji, seveda moramo v prvi vrsti razvijati slovenski jezik, na dvojezičnih območji pa enakovredno (!) tudi madžarskega oz. italijanskega jezika. Tovrstne pobude po rabi samo enega jezika oz. izpostavljanju enega jezika nad drugim, kot je to v primerih v soboški knjižnici, nikakor niso v ponos tistim, ki jih tako neusmiljeno in pogosto prikrito uveljavljajo, pogosto tudi v nasprotju s slovensko ustavo. Slovenski državni organi in institucije pa bi morali ohranjati v prvi vrsti slovensko kulturo, za katero tako celovito skrbi le Republika Slovenija s svojimi institucijami in prebivalci. Vsepovsod drugod, vključno z bruseljskimi institucijami, smo Slovenci le del neke širše skupnosti, načeloma v vseh pogledih bolj ali manj za okras, v pozitivnem in negativnem pomenu te besede.</w:t>
      </w:r>
    </w:p>
    <w:p w:rsidR="000842AE" w:rsidRDefault="000842AE" w:rsidP="000842AE">
      <w:r>
        <w:t xml:space="preserve">Zato bi morali v Prekmurju nujno ohranjati dvojezičnost javnih besedil in institucij na dvojezičnem območju. Ohraniti sodišče in druge državne organe v Lendavi in na dvojezičnem območju, tudi zaradi  ljudi, ki tam živijo. V Lendavi bi morali ohraniti in postaviti močno dvojezično knjižnično enoto, za kar bi morali npr. zagotoviti sredstva iz evropskih sredstev. Madžarska in slovenska skupnost na dvojezičnem območju bi morala kakovostno znati tako madžarsko kot slovensko, torej oba jezika, prav tako naj se omogoči poučevanje tako slovenščine kot madžarščine na širšem območju. Nikakor pa ne smemo pristati na to, da na Slovenskem ni treba znati slovensko in ni treba spoštovati slovenske kulture, če verjamemo v ta naš jezik in kulturo ter pokrajino. Pogosto si pravimo raj pod Triglavom, čudovita prekmurska ravnica, čudoviti ljudje. Brez slovenskega jezika ta del sveta ne bo več tako čudovit. Ali je to prevelika želja? </w:t>
      </w:r>
    </w:p>
    <w:p w:rsidR="000842AE" w:rsidRDefault="000842AE" w:rsidP="000842AE">
      <w:r>
        <w:t>Za božič in novo leto si želim predvsem tega, da bi se še okrepila vloga slovenščine in bi se je učili vsi prebivalci te naše najlepše dežele. Pa četudi ne bodo govorili na začetku tako popolno, perfektno, samo da si bodo želeli govoriti in se učiti slovenskega jezika. To pa jim mora omogočiti naša država in njene institucije. Toda tudi madžarske institucije in podjetja bi morala skrbeti za to, da bi njihovi uslužbenci v Sloveniji znali slovensko. Enako velja za vse druge prebivalce, ki jim slovenščina ni prvi jezik. Upam, da to ni prevelika zahteva, da te želje ne bo kdo razumel kot nacionalizem. Znanje dodatnega jezika namreč ne pomeni zanikanje drugih jezikov.</w:t>
      </w:r>
    </w:p>
    <w:p w:rsidR="000842AE" w:rsidRDefault="000842AE" w:rsidP="000842AE">
      <w:r>
        <w:t>In še to: prekmurska madžarska skupnost je del Slovenije, za to državo so glasovali tudi njeni vidni predstavniki pred 25 leti, z legendarno poslanko Mario Pozsonec na čelu. Brez nje ne bi bilo niti lendavskega kulturnega doma in še marsičesa ne. In nikoli ne bom pozabil njene lendavsko obarvane slovenščine, tako zasebno kot v slovenskem parlamentu. In kako vesela je bila svojih nekdanjih učencev, četudi niso bili madžarske narodnosti, na prireditvah madžarske skupnosti. Ponosen prekmurski Madžar ima rad tudi slovenski jezik in kulturo, ki pa je mladi rodovi ob samo madžarskih javnih nastopih in besedilih ne bodo spoznavali. Upam, da ne bomo šli v to nepravo enojezično smer, to je moja božična želja. Več o tem pa res na kakšni okrogli mizi in v kakšnem članku.</w:t>
      </w:r>
    </w:p>
    <w:p w:rsidR="000842AE" w:rsidRDefault="000842AE" w:rsidP="000842AE"/>
    <w:p w:rsidR="00AA36DA" w:rsidRPr="000842AE" w:rsidRDefault="000842AE" w:rsidP="000842AE">
      <w:r>
        <w:t>Vesel božič in srečno ter uspešno leto 2026 vsem!</w:t>
      </w:r>
    </w:p>
    <w:sectPr w:rsidR="00AA36DA" w:rsidRPr="00084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308D3"/>
    <w:multiLevelType w:val="hybridMultilevel"/>
    <w:tmpl w:val="6CE630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60"/>
    <w:rsid w:val="00031970"/>
    <w:rsid w:val="0003220A"/>
    <w:rsid w:val="00056BBA"/>
    <w:rsid w:val="000842AE"/>
    <w:rsid w:val="000B01D6"/>
    <w:rsid w:val="000C48E7"/>
    <w:rsid w:val="000E084B"/>
    <w:rsid w:val="00114210"/>
    <w:rsid w:val="00123C74"/>
    <w:rsid w:val="00152E4B"/>
    <w:rsid w:val="0019102E"/>
    <w:rsid w:val="001C28F6"/>
    <w:rsid w:val="001C5C04"/>
    <w:rsid w:val="001F1BB4"/>
    <w:rsid w:val="002774BD"/>
    <w:rsid w:val="00282E57"/>
    <w:rsid w:val="00294CDA"/>
    <w:rsid w:val="002B244B"/>
    <w:rsid w:val="00351840"/>
    <w:rsid w:val="0038049B"/>
    <w:rsid w:val="003A58C1"/>
    <w:rsid w:val="003C476F"/>
    <w:rsid w:val="004C734E"/>
    <w:rsid w:val="004E1353"/>
    <w:rsid w:val="004F1BF4"/>
    <w:rsid w:val="004F7306"/>
    <w:rsid w:val="00531F34"/>
    <w:rsid w:val="0053475F"/>
    <w:rsid w:val="00534E6E"/>
    <w:rsid w:val="00547481"/>
    <w:rsid w:val="005A7665"/>
    <w:rsid w:val="005E3AF2"/>
    <w:rsid w:val="00603519"/>
    <w:rsid w:val="00615428"/>
    <w:rsid w:val="00645440"/>
    <w:rsid w:val="00654417"/>
    <w:rsid w:val="006A571A"/>
    <w:rsid w:val="006C5B6A"/>
    <w:rsid w:val="006F4117"/>
    <w:rsid w:val="0073614D"/>
    <w:rsid w:val="00741ADA"/>
    <w:rsid w:val="007718F5"/>
    <w:rsid w:val="00794010"/>
    <w:rsid w:val="007B6F4B"/>
    <w:rsid w:val="007E1760"/>
    <w:rsid w:val="007F1BF2"/>
    <w:rsid w:val="008119AB"/>
    <w:rsid w:val="008E41B6"/>
    <w:rsid w:val="008E66D7"/>
    <w:rsid w:val="00920875"/>
    <w:rsid w:val="00936F3D"/>
    <w:rsid w:val="00967E43"/>
    <w:rsid w:val="00992819"/>
    <w:rsid w:val="009A40BF"/>
    <w:rsid w:val="009A73DA"/>
    <w:rsid w:val="009B2BF7"/>
    <w:rsid w:val="009C4D1D"/>
    <w:rsid w:val="009E0BD2"/>
    <w:rsid w:val="00A44674"/>
    <w:rsid w:val="00A55AA3"/>
    <w:rsid w:val="00A70F2A"/>
    <w:rsid w:val="00A819AE"/>
    <w:rsid w:val="00A957BF"/>
    <w:rsid w:val="00AA36DA"/>
    <w:rsid w:val="00B00AC2"/>
    <w:rsid w:val="00B16C26"/>
    <w:rsid w:val="00B6179E"/>
    <w:rsid w:val="00B75CAB"/>
    <w:rsid w:val="00B97466"/>
    <w:rsid w:val="00BB0819"/>
    <w:rsid w:val="00BC38A0"/>
    <w:rsid w:val="00C22B4A"/>
    <w:rsid w:val="00C6093B"/>
    <w:rsid w:val="00C66207"/>
    <w:rsid w:val="00C731E1"/>
    <w:rsid w:val="00CA1A0B"/>
    <w:rsid w:val="00CA4505"/>
    <w:rsid w:val="00CC7E3D"/>
    <w:rsid w:val="00CE25AD"/>
    <w:rsid w:val="00D55989"/>
    <w:rsid w:val="00D641B9"/>
    <w:rsid w:val="00D730E7"/>
    <w:rsid w:val="00D907F4"/>
    <w:rsid w:val="00DB4F50"/>
    <w:rsid w:val="00DB5A4F"/>
    <w:rsid w:val="00DC534A"/>
    <w:rsid w:val="00DD5A86"/>
    <w:rsid w:val="00DF6CA7"/>
    <w:rsid w:val="00E21480"/>
    <w:rsid w:val="00E42FB7"/>
    <w:rsid w:val="00E81E59"/>
    <w:rsid w:val="00E92852"/>
    <w:rsid w:val="00F1263F"/>
    <w:rsid w:val="00F546A3"/>
    <w:rsid w:val="00F718CB"/>
    <w:rsid w:val="00F810BD"/>
    <w:rsid w:val="00F92F88"/>
    <w:rsid w:val="00F95D75"/>
    <w:rsid w:val="00FE16D4"/>
    <w:rsid w:val="00FF2C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0A4EE-E890-42DB-8465-279ECF14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CC7E3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d">
    <w:name w:val="gd"/>
    <w:basedOn w:val="Privzetapisavaodstavka"/>
    <w:rsid w:val="007E1760"/>
  </w:style>
  <w:style w:type="character" w:customStyle="1" w:styleId="uxksbf">
    <w:name w:val="uxksbf"/>
    <w:basedOn w:val="Privzetapisavaodstavka"/>
    <w:rsid w:val="00E42FB7"/>
  </w:style>
  <w:style w:type="character" w:styleId="Hiperpovezava">
    <w:name w:val="Hyperlink"/>
    <w:basedOn w:val="Privzetapisavaodstavka"/>
    <w:uiPriority w:val="99"/>
    <w:unhideWhenUsed/>
    <w:rsid w:val="000E084B"/>
    <w:rPr>
      <w:color w:val="0000FF"/>
      <w:u w:val="single"/>
    </w:rPr>
  </w:style>
  <w:style w:type="paragraph" w:styleId="Odstavekseznama">
    <w:name w:val="List Paragraph"/>
    <w:basedOn w:val="Navaden"/>
    <w:uiPriority w:val="34"/>
    <w:qFormat/>
    <w:rsid w:val="00152E4B"/>
    <w:pPr>
      <w:ind w:left="720"/>
      <w:contextualSpacing/>
    </w:pPr>
  </w:style>
  <w:style w:type="character" w:customStyle="1" w:styleId="il">
    <w:name w:val="il"/>
    <w:basedOn w:val="Privzetapisavaodstavka"/>
    <w:rsid w:val="00E21480"/>
  </w:style>
  <w:style w:type="character" w:customStyle="1" w:styleId="Naslov3Znak">
    <w:name w:val="Naslov 3 Znak"/>
    <w:basedOn w:val="Privzetapisavaodstavka"/>
    <w:link w:val="Naslov3"/>
    <w:uiPriority w:val="9"/>
    <w:rsid w:val="00CC7E3D"/>
    <w:rPr>
      <w:rFonts w:ascii="Times New Roman" w:eastAsia="Times New Roman" w:hAnsi="Times New Roman" w:cs="Times New Roman"/>
      <w:b/>
      <w:bCs/>
      <w:sz w:val="27"/>
      <w:szCs w:val="27"/>
      <w:lang w:eastAsia="sl-SI"/>
    </w:rPr>
  </w:style>
  <w:style w:type="character" w:customStyle="1" w:styleId="go">
    <w:name w:val="go"/>
    <w:basedOn w:val="Privzetapisavaodstavka"/>
    <w:rsid w:val="00CC7E3D"/>
  </w:style>
  <w:style w:type="character" w:styleId="Pripombasklic">
    <w:name w:val="annotation reference"/>
    <w:basedOn w:val="Privzetapisavaodstavka"/>
    <w:uiPriority w:val="99"/>
    <w:semiHidden/>
    <w:unhideWhenUsed/>
    <w:rsid w:val="000B01D6"/>
    <w:rPr>
      <w:sz w:val="16"/>
      <w:szCs w:val="16"/>
    </w:rPr>
  </w:style>
  <w:style w:type="paragraph" w:styleId="Pripombabesedilo">
    <w:name w:val="annotation text"/>
    <w:basedOn w:val="Navaden"/>
    <w:link w:val="PripombabesediloZnak"/>
    <w:uiPriority w:val="99"/>
    <w:semiHidden/>
    <w:unhideWhenUsed/>
    <w:rsid w:val="000B01D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B01D6"/>
    <w:rPr>
      <w:sz w:val="20"/>
      <w:szCs w:val="20"/>
    </w:rPr>
  </w:style>
  <w:style w:type="paragraph" w:styleId="Zadevapripombe">
    <w:name w:val="annotation subject"/>
    <w:basedOn w:val="Pripombabesedilo"/>
    <w:next w:val="Pripombabesedilo"/>
    <w:link w:val="ZadevapripombeZnak"/>
    <w:uiPriority w:val="99"/>
    <w:semiHidden/>
    <w:unhideWhenUsed/>
    <w:rsid w:val="000B01D6"/>
    <w:rPr>
      <w:b/>
      <w:bCs/>
    </w:rPr>
  </w:style>
  <w:style w:type="character" w:customStyle="1" w:styleId="ZadevapripombeZnak">
    <w:name w:val="Zadeva pripombe Znak"/>
    <w:basedOn w:val="PripombabesediloZnak"/>
    <w:link w:val="Zadevapripombe"/>
    <w:uiPriority w:val="99"/>
    <w:semiHidden/>
    <w:rsid w:val="000B01D6"/>
    <w:rPr>
      <w:b/>
      <w:bCs/>
      <w:sz w:val="20"/>
      <w:szCs w:val="20"/>
    </w:rPr>
  </w:style>
  <w:style w:type="paragraph" w:styleId="Besedilooblaka">
    <w:name w:val="Balloon Text"/>
    <w:basedOn w:val="Navaden"/>
    <w:link w:val="BesedilooblakaZnak"/>
    <w:uiPriority w:val="99"/>
    <w:semiHidden/>
    <w:unhideWhenUsed/>
    <w:rsid w:val="000B01D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
    <w:div w:id="349070411">
      <w:bodyDiv w:val="1"/>
      <w:marLeft w:val="0"/>
      <w:marRight w:val="0"/>
      <w:marTop w:val="0"/>
      <w:marBottom w:val="0"/>
      <w:divBdr>
        <w:top w:val="none" w:sz="0" w:space="0" w:color="auto"/>
        <w:left w:val="none" w:sz="0" w:space="0" w:color="auto"/>
        <w:bottom w:val="none" w:sz="0" w:space="0" w:color="auto"/>
        <w:right w:val="none" w:sz="0" w:space="0" w:color="auto"/>
      </w:divBdr>
    </w:div>
    <w:div w:id="401683276">
      <w:bodyDiv w:val="1"/>
      <w:marLeft w:val="0"/>
      <w:marRight w:val="0"/>
      <w:marTop w:val="0"/>
      <w:marBottom w:val="0"/>
      <w:divBdr>
        <w:top w:val="none" w:sz="0" w:space="0" w:color="auto"/>
        <w:left w:val="none" w:sz="0" w:space="0" w:color="auto"/>
        <w:bottom w:val="none" w:sz="0" w:space="0" w:color="auto"/>
        <w:right w:val="none" w:sz="0" w:space="0" w:color="auto"/>
      </w:divBdr>
    </w:div>
    <w:div w:id="877084350">
      <w:bodyDiv w:val="1"/>
      <w:marLeft w:val="0"/>
      <w:marRight w:val="0"/>
      <w:marTop w:val="0"/>
      <w:marBottom w:val="0"/>
      <w:divBdr>
        <w:top w:val="none" w:sz="0" w:space="0" w:color="auto"/>
        <w:left w:val="none" w:sz="0" w:space="0" w:color="auto"/>
        <w:bottom w:val="none" w:sz="0" w:space="0" w:color="auto"/>
        <w:right w:val="none" w:sz="0" w:space="0" w:color="auto"/>
      </w:divBdr>
    </w:div>
    <w:div w:id="10553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1097</Words>
  <Characters>6082</Characters>
  <Application>Microsoft Office Word</Application>
  <DocSecurity>0</DocSecurity>
  <Lines>85</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2025-12-11T19:04:00Z</dcterms:created>
  <dcterms:modified xsi:type="dcterms:W3CDTF">2025-12-11T19:04:00Z</dcterms:modified>
</cp:coreProperties>
</file>